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9184" w14:textId="77777777" w:rsidR="00591CFB" w:rsidRPr="000D43BE" w:rsidRDefault="00591CFB" w:rsidP="00591CFB">
      <w:pPr>
        <w:spacing w:line="320" w:lineRule="exact"/>
        <w:rPr>
          <w:rFonts w:ascii="David" w:hAnsi="David" w:cs="David"/>
          <w:sz w:val="28"/>
          <w:szCs w:val="28"/>
          <w:rtl/>
        </w:rPr>
      </w:pPr>
      <w:r w:rsidRPr="000D43BE">
        <w:rPr>
          <w:rFonts w:ascii="David" w:hAnsi="David" w:cs="David"/>
          <w:noProof/>
          <w:sz w:val="28"/>
          <w:szCs w:val="28"/>
          <w:rtl/>
        </w:rPr>
        <w:drawing>
          <wp:anchor distT="0" distB="0" distL="114300" distR="114300" simplePos="0" relativeHeight="251659264" behindDoc="0" locked="0" layoutInCell="1" allowOverlap="1" wp14:anchorId="473972D7" wp14:editId="7A9B2087">
            <wp:simplePos x="0" y="0"/>
            <wp:positionH relativeFrom="column">
              <wp:posOffset>5154930</wp:posOffset>
            </wp:positionH>
            <wp:positionV relativeFrom="paragraph">
              <wp:posOffset>-509270</wp:posOffset>
            </wp:positionV>
            <wp:extent cx="1155700" cy="1155700"/>
            <wp:effectExtent l="0" t="0" r="6350" b="6350"/>
            <wp:wrapNone/>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pic:spPr>
                </pic:pic>
              </a:graphicData>
            </a:graphic>
            <wp14:sizeRelH relativeFrom="page">
              <wp14:pctWidth>0</wp14:pctWidth>
            </wp14:sizeRelH>
            <wp14:sizeRelV relativeFrom="page">
              <wp14:pctHeight>0</wp14:pctHeight>
            </wp14:sizeRelV>
          </wp:anchor>
        </w:drawing>
      </w:r>
    </w:p>
    <w:p w14:paraId="7C006A10" w14:textId="77777777" w:rsidR="00591CFB" w:rsidRPr="000D43BE" w:rsidRDefault="00591CFB" w:rsidP="00591CFB">
      <w:pPr>
        <w:spacing w:line="320" w:lineRule="exact"/>
        <w:rPr>
          <w:rFonts w:ascii="David" w:hAnsi="David" w:cs="David"/>
          <w:sz w:val="28"/>
          <w:szCs w:val="28"/>
          <w:rtl/>
        </w:rPr>
      </w:pPr>
    </w:p>
    <w:p w14:paraId="36F1E458" w14:textId="77777777" w:rsidR="00591CFB" w:rsidRPr="000D43BE" w:rsidRDefault="00591CFB" w:rsidP="00591CFB">
      <w:pPr>
        <w:spacing w:line="320" w:lineRule="exact"/>
        <w:jc w:val="center"/>
        <w:rPr>
          <w:rFonts w:ascii="David" w:hAnsi="David" w:cs="David"/>
          <w:b/>
          <w:bCs/>
          <w:sz w:val="32"/>
          <w:szCs w:val="32"/>
          <w:rtl/>
        </w:rPr>
      </w:pPr>
      <w:r w:rsidRPr="000D43BE">
        <w:rPr>
          <w:rFonts w:ascii="David" w:hAnsi="David" w:cs="David"/>
          <w:b/>
          <w:bCs/>
          <w:sz w:val="32"/>
          <w:szCs w:val="32"/>
          <w:rtl/>
        </w:rPr>
        <w:t>"אוצר בראש" בסגנון "המרוץ למיליון" בראש פינה</w:t>
      </w:r>
    </w:p>
    <w:p w14:paraId="78D1D99C" w14:textId="77777777" w:rsidR="00591CFB" w:rsidRPr="000D43BE" w:rsidRDefault="00591CFB" w:rsidP="00591CFB">
      <w:pPr>
        <w:spacing w:line="320" w:lineRule="exact"/>
        <w:rPr>
          <w:rFonts w:ascii="David" w:hAnsi="David" w:cs="David"/>
          <w:sz w:val="28"/>
          <w:szCs w:val="28"/>
          <w:rtl/>
        </w:rPr>
      </w:pPr>
    </w:p>
    <w:p w14:paraId="2596271E" w14:textId="77777777" w:rsidR="00591CFB" w:rsidRPr="000D43BE" w:rsidRDefault="00591CFB" w:rsidP="00591CFB">
      <w:pPr>
        <w:spacing w:line="320" w:lineRule="exact"/>
        <w:jc w:val="center"/>
        <w:rPr>
          <w:rFonts w:ascii="David" w:hAnsi="David" w:cs="David"/>
          <w:sz w:val="28"/>
          <w:szCs w:val="28"/>
          <w:rtl/>
        </w:rPr>
      </w:pPr>
      <w:r w:rsidRPr="000D43BE">
        <w:rPr>
          <w:rFonts w:ascii="David" w:hAnsi="David" w:cs="David"/>
          <w:sz w:val="28"/>
          <w:szCs w:val="28"/>
          <w:rtl/>
        </w:rPr>
        <w:t xml:space="preserve"> </w:t>
      </w:r>
      <w:r w:rsidRPr="000D43BE">
        <w:rPr>
          <w:rFonts w:ascii="David" w:hAnsi="David" w:cs="David"/>
          <w:b/>
          <w:bCs/>
          <w:sz w:val="32"/>
          <w:szCs w:val="32"/>
          <w:rtl/>
        </w:rPr>
        <w:t>משחק המשימות "אוצר בראש" מופעל ב</w:t>
      </w:r>
      <w:r>
        <w:rPr>
          <w:rFonts w:ascii="David" w:hAnsi="David" w:cs="David" w:hint="cs"/>
          <w:b/>
          <w:bCs/>
          <w:sz w:val="32"/>
          <w:szCs w:val="32"/>
          <w:rtl/>
        </w:rPr>
        <w:t>א</w:t>
      </w:r>
      <w:r w:rsidRPr="000D43BE">
        <w:rPr>
          <w:rFonts w:ascii="David" w:hAnsi="David" w:cs="David"/>
          <w:b/>
          <w:bCs/>
          <w:sz w:val="32"/>
          <w:szCs w:val="32"/>
          <w:rtl/>
        </w:rPr>
        <w:t>תר השחזור של ראש פינה העתיקה. המשחק מבוסס על תכנים היסטוריים ועל נקודות מיוחדות אשר במרחב המדרחוב הציורי. הפעילות משלבת חגיגת חושים וטעם של כתבי חידה, משימות יצירה, משימות שטח ומשימות הנדסיות.</w:t>
      </w:r>
    </w:p>
    <w:p w14:paraId="0C675DAD" w14:textId="77777777" w:rsidR="00591CFB" w:rsidRPr="000D43BE" w:rsidRDefault="00591CFB" w:rsidP="00591CFB">
      <w:pPr>
        <w:spacing w:line="320" w:lineRule="exact"/>
        <w:rPr>
          <w:rFonts w:ascii="David" w:hAnsi="David" w:cs="David"/>
          <w:sz w:val="28"/>
          <w:szCs w:val="28"/>
          <w:rtl/>
        </w:rPr>
      </w:pPr>
    </w:p>
    <w:p w14:paraId="74817D07" w14:textId="77777777" w:rsidR="00591CFB" w:rsidRPr="000D43BE" w:rsidRDefault="00591CFB" w:rsidP="00591CFB">
      <w:pPr>
        <w:spacing w:line="320" w:lineRule="exact"/>
        <w:rPr>
          <w:rFonts w:ascii="David" w:hAnsi="David" w:cs="David"/>
          <w:b/>
          <w:bCs/>
          <w:sz w:val="32"/>
          <w:szCs w:val="32"/>
          <w:rtl/>
        </w:rPr>
      </w:pPr>
      <w:r w:rsidRPr="000D43BE">
        <w:rPr>
          <w:rFonts w:ascii="David" w:hAnsi="David" w:cs="David"/>
          <w:b/>
          <w:bCs/>
          <w:sz w:val="32"/>
          <w:szCs w:val="32"/>
          <w:rtl/>
        </w:rPr>
        <w:t>עיקרי הפעילות:</w:t>
      </w:r>
    </w:p>
    <w:p w14:paraId="26A664D0" w14:textId="77777777" w:rsidR="00591CFB" w:rsidRPr="000D43BE" w:rsidRDefault="00591CFB" w:rsidP="00591CFB">
      <w:pPr>
        <w:spacing w:line="320" w:lineRule="exact"/>
        <w:rPr>
          <w:rFonts w:ascii="David" w:hAnsi="David" w:cs="David"/>
          <w:sz w:val="28"/>
          <w:szCs w:val="28"/>
          <w:rtl/>
        </w:rPr>
      </w:pPr>
      <w:r w:rsidRPr="000D43BE">
        <w:rPr>
          <w:rFonts w:ascii="David" w:hAnsi="David" w:cs="David"/>
          <w:sz w:val="28"/>
          <w:szCs w:val="28"/>
          <w:rtl/>
        </w:rPr>
        <w:t xml:space="preserve">מתחילים בטקס פתיחה ב"גן הברון" הסמוך לאתר השחזור. הקבוצה מחולקת למספר חוליות מתחרות. אופי הפעילות בתחרות בין החוליות אבל לא תחרות על בסיס זמן אלא על בסיס יצירתיות, מקוריות וחשיבת צוות.  </w:t>
      </w:r>
    </w:p>
    <w:p w14:paraId="58764F5C" w14:textId="77777777" w:rsidR="00591CFB" w:rsidRPr="000D43BE" w:rsidRDefault="00591CFB" w:rsidP="00591CFB">
      <w:pPr>
        <w:spacing w:line="320" w:lineRule="exact"/>
        <w:rPr>
          <w:rFonts w:ascii="David" w:hAnsi="David" w:cs="David"/>
          <w:sz w:val="28"/>
          <w:szCs w:val="28"/>
          <w:rtl/>
        </w:rPr>
      </w:pPr>
      <w:r w:rsidRPr="000D43BE">
        <w:rPr>
          <w:rFonts w:ascii="David" w:hAnsi="David" w:cs="David"/>
          <w:sz w:val="28"/>
          <w:szCs w:val="28"/>
          <w:rtl/>
        </w:rPr>
        <w:t xml:space="preserve">כל חוליה </w:t>
      </w:r>
      <w:r>
        <w:rPr>
          <w:rFonts w:ascii="David" w:hAnsi="David" w:cs="David" w:hint="cs"/>
          <w:sz w:val="28"/>
          <w:szCs w:val="28"/>
          <w:rtl/>
        </w:rPr>
        <w:t xml:space="preserve">נכנסת אל מערכת המשחק באמצעות </w:t>
      </w:r>
      <w:proofErr w:type="spellStart"/>
      <w:r>
        <w:rPr>
          <w:rFonts w:ascii="David" w:hAnsi="David" w:cs="David" w:hint="cs"/>
          <w:sz w:val="28"/>
          <w:szCs w:val="28"/>
          <w:rtl/>
        </w:rPr>
        <w:t>סמארטפונים</w:t>
      </w:r>
      <w:proofErr w:type="spellEnd"/>
      <w:r w:rsidRPr="000D43BE">
        <w:rPr>
          <w:rFonts w:ascii="David" w:hAnsi="David" w:cs="David"/>
          <w:sz w:val="28"/>
          <w:szCs w:val="28"/>
          <w:rtl/>
        </w:rPr>
        <w:t xml:space="preserve">, ההנחיות וכתבי החידה מנוהלים בצורה אינטראקטיבית באמצעות </w:t>
      </w:r>
      <w:r>
        <w:rPr>
          <w:rFonts w:ascii="David" w:hAnsi="David" w:cs="David" w:hint="cs"/>
          <w:sz w:val="28"/>
          <w:szCs w:val="28"/>
          <w:rtl/>
        </w:rPr>
        <w:t>מערכת</w:t>
      </w:r>
      <w:r w:rsidRPr="000D43BE">
        <w:rPr>
          <w:rFonts w:ascii="David" w:hAnsi="David" w:cs="David"/>
          <w:sz w:val="28"/>
          <w:szCs w:val="28"/>
          <w:rtl/>
        </w:rPr>
        <w:t xml:space="preserve"> המשחק.</w:t>
      </w:r>
    </w:p>
    <w:p w14:paraId="4DCF676B" w14:textId="2C5476C9" w:rsidR="00591CFB" w:rsidRPr="000D43BE" w:rsidRDefault="00591CFB" w:rsidP="00591CFB">
      <w:pPr>
        <w:spacing w:line="320" w:lineRule="exact"/>
        <w:rPr>
          <w:rFonts w:ascii="David" w:hAnsi="David" w:cs="David"/>
          <w:sz w:val="28"/>
          <w:szCs w:val="28"/>
          <w:rtl/>
        </w:rPr>
      </w:pPr>
      <w:r w:rsidRPr="000D43BE">
        <w:rPr>
          <w:rFonts w:ascii="David" w:hAnsi="David" w:cs="David"/>
          <w:sz w:val="28"/>
          <w:szCs w:val="28"/>
          <w:rtl/>
        </w:rPr>
        <w:t xml:space="preserve">על כל חוליה לנהל את זמן המשחק כראוי כדי שתוכל לבצע את מרב המשימות. כל חוליה נשלטת מרחוק ע"י הַדְּמוּת </w:t>
      </w:r>
      <w:proofErr w:type="spellStart"/>
      <w:r w:rsidRPr="000D43BE">
        <w:rPr>
          <w:rFonts w:ascii="David" w:hAnsi="David" w:cs="David"/>
          <w:sz w:val="28"/>
          <w:szCs w:val="28"/>
          <w:rtl/>
        </w:rPr>
        <w:t>הָמִיסְּתוֹרִית</w:t>
      </w:r>
      <w:proofErr w:type="spellEnd"/>
      <w:r w:rsidRPr="000D43BE">
        <w:rPr>
          <w:rFonts w:ascii="David" w:hAnsi="David" w:cs="David"/>
          <w:sz w:val="28"/>
          <w:szCs w:val="28"/>
          <w:rtl/>
        </w:rPr>
        <w:t xml:space="preserve"> שמתקשרת און לין עם החוליות.</w:t>
      </w:r>
    </w:p>
    <w:p w14:paraId="28BF5C66" w14:textId="77777777" w:rsidR="00591CFB" w:rsidRPr="000D43BE" w:rsidRDefault="00591CFB" w:rsidP="00591CFB">
      <w:pPr>
        <w:spacing w:line="320" w:lineRule="exact"/>
        <w:rPr>
          <w:rFonts w:ascii="David" w:hAnsi="David" w:cs="David"/>
          <w:sz w:val="28"/>
          <w:szCs w:val="28"/>
          <w:rtl/>
        </w:rPr>
      </w:pPr>
      <w:r w:rsidRPr="000D43BE">
        <w:rPr>
          <w:rFonts w:ascii="David" w:hAnsi="David" w:cs="David"/>
          <w:sz w:val="28"/>
          <w:szCs w:val="28"/>
          <w:rtl/>
        </w:rPr>
        <w:t xml:space="preserve">משימת מבוא – על כל חוליה לסמן את המשתתפים ברוח ערכי משפחת רוטשילד:                             </w:t>
      </w:r>
      <w:r w:rsidRPr="000D43BE">
        <w:rPr>
          <w:rFonts w:ascii="David" w:hAnsi="David" w:cs="David"/>
          <w:sz w:val="28"/>
          <w:szCs w:val="28"/>
        </w:rPr>
        <w:t xml:space="preserve">Concordia     </w:t>
      </w:r>
      <w:r>
        <w:rPr>
          <w:rFonts w:ascii="David" w:hAnsi="David" w:cs="David"/>
          <w:sz w:val="28"/>
          <w:szCs w:val="28"/>
        </w:rPr>
        <w:t xml:space="preserve">                </w:t>
      </w:r>
      <w:r w:rsidRPr="000D43BE">
        <w:rPr>
          <w:rFonts w:ascii="David" w:hAnsi="David" w:cs="David"/>
          <w:sz w:val="28"/>
          <w:szCs w:val="28"/>
        </w:rPr>
        <w:t xml:space="preserve">    </w:t>
      </w:r>
      <w:r w:rsidRPr="000D43BE">
        <w:rPr>
          <w:rFonts w:ascii="David" w:hAnsi="David" w:cs="David"/>
          <w:sz w:val="28"/>
          <w:szCs w:val="28"/>
          <w:rtl/>
        </w:rPr>
        <w:t xml:space="preserve"> (אחדות), </w:t>
      </w:r>
      <w:proofErr w:type="spellStart"/>
      <w:r w:rsidRPr="000D43BE">
        <w:rPr>
          <w:rFonts w:ascii="David" w:hAnsi="David" w:cs="David"/>
          <w:sz w:val="28"/>
          <w:szCs w:val="28"/>
        </w:rPr>
        <w:t>Industria</w:t>
      </w:r>
      <w:proofErr w:type="spellEnd"/>
      <w:r w:rsidRPr="000D43BE">
        <w:rPr>
          <w:rFonts w:ascii="David" w:hAnsi="David" w:cs="David"/>
          <w:sz w:val="28"/>
          <w:szCs w:val="28"/>
          <w:rtl/>
        </w:rPr>
        <w:t xml:space="preserve"> (חריצות) ו-</w:t>
      </w:r>
      <w:proofErr w:type="spellStart"/>
      <w:r w:rsidRPr="000D43BE">
        <w:rPr>
          <w:rFonts w:ascii="David" w:hAnsi="David" w:cs="David"/>
          <w:sz w:val="28"/>
          <w:szCs w:val="28"/>
        </w:rPr>
        <w:t>Integritas</w:t>
      </w:r>
      <w:proofErr w:type="spellEnd"/>
      <w:r w:rsidRPr="000D43BE">
        <w:rPr>
          <w:rFonts w:ascii="David" w:hAnsi="David" w:cs="David"/>
          <w:sz w:val="28"/>
          <w:szCs w:val="28"/>
          <w:rtl/>
        </w:rPr>
        <w:t xml:space="preserve"> (יושרה).</w:t>
      </w:r>
    </w:p>
    <w:p w14:paraId="50487771" w14:textId="77777777" w:rsidR="00591CFB" w:rsidRPr="000D43BE" w:rsidRDefault="00591CFB" w:rsidP="00591CFB">
      <w:pPr>
        <w:spacing w:line="320" w:lineRule="exact"/>
        <w:ind w:left="1503" w:hanging="1560"/>
        <w:rPr>
          <w:rFonts w:ascii="David" w:hAnsi="David" w:cs="David"/>
          <w:sz w:val="28"/>
          <w:szCs w:val="28"/>
        </w:rPr>
      </w:pPr>
      <w:r w:rsidRPr="000D43BE">
        <w:rPr>
          <w:rFonts w:ascii="David" w:hAnsi="David" w:cs="David"/>
          <w:sz w:val="28"/>
          <w:szCs w:val="28"/>
          <w:rtl/>
        </w:rPr>
        <w:t xml:space="preserve">משימות ניווט – חברי כל חוליה ישלחו אל נקודות ובתים מיוחדים הקשורים </w:t>
      </w:r>
      <w:r>
        <w:rPr>
          <w:rFonts w:ascii="David" w:hAnsi="David" w:cs="David" w:hint="cs"/>
          <w:sz w:val="28"/>
          <w:szCs w:val="28"/>
          <w:rtl/>
        </w:rPr>
        <w:t xml:space="preserve"> </w:t>
      </w:r>
      <w:r w:rsidRPr="000D43BE">
        <w:rPr>
          <w:rFonts w:ascii="David" w:hAnsi="David" w:cs="David"/>
          <w:sz w:val="28"/>
          <w:szCs w:val="28"/>
          <w:rtl/>
        </w:rPr>
        <w:t xml:space="preserve">בסיפור ההיסטורי של אתר השחזור של ראש פינה העתיקה, המשימות מלוות בסרטוני וידאו וציורים אוטנטיים. </w:t>
      </w:r>
    </w:p>
    <w:p w14:paraId="071B0159" w14:textId="77777777" w:rsidR="00591CFB" w:rsidRPr="000D43BE" w:rsidRDefault="00591CFB" w:rsidP="00591CFB">
      <w:pPr>
        <w:spacing w:line="320" w:lineRule="exact"/>
        <w:ind w:left="1503" w:hanging="1418"/>
        <w:rPr>
          <w:rFonts w:ascii="David" w:hAnsi="David" w:cs="David"/>
          <w:sz w:val="28"/>
          <w:szCs w:val="28"/>
        </w:rPr>
      </w:pPr>
      <w:r w:rsidRPr="000D43BE">
        <w:rPr>
          <w:rFonts w:ascii="David" w:hAnsi="David" w:cs="David"/>
          <w:sz w:val="28"/>
          <w:szCs w:val="28"/>
          <w:rtl/>
        </w:rPr>
        <w:t xml:space="preserve">משימות חשיבת צוות – משימה הנדסיות של תכנון וחשיבת צוות לצורך העברה יעילה של מים ליד מתקן המזרקה שבגן הברון. כמו כן ליד מבנה בעל משמעות היסטורית יצטרכו חברי </w:t>
      </w:r>
      <w:r w:rsidRPr="000D43BE">
        <w:rPr>
          <w:rFonts w:ascii="David" w:hAnsi="David" w:cs="David" w:hint="cs"/>
          <w:sz w:val="28"/>
          <w:szCs w:val="28"/>
          <w:rtl/>
        </w:rPr>
        <w:t>החוליי</w:t>
      </w:r>
      <w:r w:rsidRPr="000D43BE">
        <w:rPr>
          <w:rFonts w:ascii="David" w:hAnsi="David" w:cs="David" w:hint="eastAsia"/>
          <w:sz w:val="28"/>
          <w:szCs w:val="28"/>
          <w:rtl/>
        </w:rPr>
        <w:t>ה</w:t>
      </w:r>
      <w:r w:rsidRPr="000D43BE">
        <w:rPr>
          <w:rFonts w:ascii="David" w:hAnsi="David" w:cs="David"/>
          <w:sz w:val="28"/>
          <w:szCs w:val="28"/>
          <w:rtl/>
        </w:rPr>
        <w:t xml:space="preserve"> לבנות תמונת פאזל גדולה של תמונת המבנה מפעם.</w:t>
      </w:r>
    </w:p>
    <w:p w14:paraId="320F57E6" w14:textId="77777777" w:rsidR="00591CFB" w:rsidRPr="000D43BE" w:rsidRDefault="00591CFB" w:rsidP="00591CFB">
      <w:pPr>
        <w:spacing w:line="320" w:lineRule="exact"/>
        <w:rPr>
          <w:rFonts w:ascii="David" w:hAnsi="David" w:cs="David"/>
          <w:sz w:val="28"/>
          <w:szCs w:val="28"/>
        </w:rPr>
      </w:pPr>
      <w:r w:rsidRPr="000D43BE">
        <w:rPr>
          <w:rFonts w:ascii="David" w:hAnsi="David" w:cs="David"/>
          <w:sz w:val="28"/>
          <w:szCs w:val="28"/>
          <w:rtl/>
        </w:rPr>
        <w:t xml:space="preserve">משימה גסטרונומית –  הכנת משקה בטעם גלילי ו"מכירתו" לעוברי אורח. </w:t>
      </w:r>
    </w:p>
    <w:p w14:paraId="11ABDE9C" w14:textId="77777777" w:rsidR="00591CFB" w:rsidRDefault="00591CFB" w:rsidP="00591CFB">
      <w:pPr>
        <w:spacing w:line="320" w:lineRule="exact"/>
        <w:rPr>
          <w:rFonts w:ascii="David" w:hAnsi="David" w:cs="David"/>
          <w:sz w:val="28"/>
          <w:szCs w:val="28"/>
          <w:rtl/>
        </w:rPr>
      </w:pPr>
      <w:r w:rsidRPr="000D43BE">
        <w:rPr>
          <w:rFonts w:ascii="David" w:hAnsi="David" w:cs="David"/>
          <w:sz w:val="28"/>
          <w:szCs w:val="28"/>
          <w:rtl/>
        </w:rPr>
        <w:t>משימות פולקלור –המשתתפים ייצרו קליפ יצירתי ויופיעו עימו</w:t>
      </w:r>
      <w:r>
        <w:rPr>
          <w:rFonts w:ascii="David" w:hAnsi="David" w:cs="David" w:hint="cs"/>
          <w:sz w:val="28"/>
          <w:szCs w:val="28"/>
          <w:rtl/>
        </w:rPr>
        <w:t xml:space="preserve"> מול בית הפקידות</w:t>
      </w:r>
      <w:r w:rsidRPr="000D43BE">
        <w:rPr>
          <w:rFonts w:ascii="David" w:hAnsi="David" w:cs="David"/>
          <w:sz w:val="28"/>
          <w:szCs w:val="28"/>
          <w:rtl/>
        </w:rPr>
        <w:t>.</w:t>
      </w:r>
    </w:p>
    <w:p w14:paraId="0987C82A" w14:textId="77777777" w:rsidR="00591CFB" w:rsidRPr="00283D28" w:rsidRDefault="00591CFB" w:rsidP="00591CFB">
      <w:pPr>
        <w:spacing w:line="200" w:lineRule="exact"/>
        <w:rPr>
          <w:rFonts w:ascii="David" w:hAnsi="David" w:cs="David"/>
          <w:sz w:val="16"/>
          <w:szCs w:val="16"/>
        </w:rPr>
      </w:pPr>
    </w:p>
    <w:p w14:paraId="39169D4B" w14:textId="77777777" w:rsidR="00591CFB" w:rsidRPr="000D43BE" w:rsidRDefault="00591CFB" w:rsidP="00591CFB">
      <w:pPr>
        <w:spacing w:line="320" w:lineRule="exact"/>
        <w:rPr>
          <w:rFonts w:ascii="David" w:hAnsi="David" w:cs="David"/>
          <w:sz w:val="28"/>
          <w:szCs w:val="28"/>
          <w:rtl/>
        </w:rPr>
      </w:pPr>
      <w:r w:rsidRPr="000D43BE">
        <w:rPr>
          <w:rFonts w:ascii="David" w:hAnsi="David" w:cs="David"/>
          <w:sz w:val="28"/>
          <w:szCs w:val="28"/>
          <w:rtl/>
        </w:rPr>
        <w:t>בסיום המשימות תישפטנה על בסיס מקוריות, ייחודיות, עבודת צוות ויצירתיות.</w:t>
      </w:r>
    </w:p>
    <w:p w14:paraId="339D1C44" w14:textId="77777777" w:rsidR="00591CFB" w:rsidRDefault="00591CFB" w:rsidP="00591CFB">
      <w:pPr>
        <w:spacing w:line="320" w:lineRule="exact"/>
        <w:rPr>
          <w:rFonts w:ascii="David" w:hAnsi="David" w:cs="David"/>
          <w:sz w:val="28"/>
          <w:szCs w:val="28"/>
          <w:rtl/>
        </w:rPr>
      </w:pPr>
      <w:r w:rsidRPr="000D43BE">
        <w:rPr>
          <w:rFonts w:ascii="David" w:hAnsi="David" w:cs="David"/>
          <w:sz w:val="28"/>
          <w:szCs w:val="28"/>
          <w:rtl/>
        </w:rPr>
        <w:t>משך הפעילות כשעתיים וחצי</w:t>
      </w:r>
      <w:r>
        <w:rPr>
          <w:rFonts w:ascii="David" w:hAnsi="David" w:cs="David" w:hint="cs"/>
          <w:sz w:val="28"/>
          <w:szCs w:val="28"/>
          <w:rtl/>
        </w:rPr>
        <w:t>.</w:t>
      </w:r>
    </w:p>
    <w:p w14:paraId="2D522443" w14:textId="77777777" w:rsidR="00591CFB" w:rsidRPr="000D43BE" w:rsidRDefault="00591CFB" w:rsidP="00591CFB">
      <w:pPr>
        <w:spacing w:line="220" w:lineRule="exact"/>
        <w:rPr>
          <w:rFonts w:ascii="David" w:hAnsi="David" w:cs="David"/>
          <w:sz w:val="28"/>
          <w:szCs w:val="28"/>
          <w:rtl/>
        </w:rPr>
      </w:pPr>
      <w:r w:rsidRPr="000D43BE">
        <w:rPr>
          <w:rFonts w:ascii="David" w:hAnsi="David" w:cs="David"/>
          <w:sz w:val="28"/>
          <w:szCs w:val="28"/>
          <w:rtl/>
        </w:rPr>
        <w:t xml:space="preserve"> </w:t>
      </w:r>
    </w:p>
    <w:p w14:paraId="4345E3B9" w14:textId="77777777" w:rsidR="00591CFB" w:rsidRPr="000D43BE" w:rsidRDefault="00591CFB" w:rsidP="00591CFB">
      <w:pPr>
        <w:spacing w:line="320" w:lineRule="exact"/>
        <w:rPr>
          <w:rFonts w:ascii="David" w:hAnsi="David" w:cs="David"/>
          <w:sz w:val="28"/>
          <w:szCs w:val="28"/>
          <w:rtl/>
        </w:rPr>
      </w:pPr>
      <w:r w:rsidRPr="000D43BE">
        <w:rPr>
          <w:rFonts w:ascii="David" w:hAnsi="David" w:cs="David"/>
          <w:noProof/>
          <w:sz w:val="28"/>
          <w:szCs w:val="28"/>
          <w:rtl/>
        </w:rPr>
        <w:drawing>
          <wp:anchor distT="0" distB="0" distL="114300" distR="114300" simplePos="0" relativeHeight="251662336" behindDoc="0" locked="0" layoutInCell="0" allowOverlap="0" wp14:anchorId="0E88C285" wp14:editId="2F9B2623">
            <wp:simplePos x="0" y="0"/>
            <wp:positionH relativeFrom="column">
              <wp:posOffset>1600200</wp:posOffset>
            </wp:positionH>
            <wp:positionV relativeFrom="page">
              <wp:posOffset>8011795</wp:posOffset>
            </wp:positionV>
            <wp:extent cx="2202815" cy="1655445"/>
            <wp:effectExtent l="0" t="0" r="6985" b="1905"/>
            <wp:wrapNone/>
            <wp:docPr id="15" name="תמונה 15"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815"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3BE">
        <w:rPr>
          <w:rFonts w:ascii="David" w:hAnsi="David" w:cs="David"/>
          <w:noProof/>
          <w:sz w:val="28"/>
          <w:szCs w:val="28"/>
          <w:rtl/>
        </w:rPr>
        <w:drawing>
          <wp:anchor distT="0" distB="0" distL="114300" distR="114300" simplePos="0" relativeHeight="251661312" behindDoc="0" locked="0" layoutInCell="1" allowOverlap="1" wp14:anchorId="6E12D192" wp14:editId="62FECB78">
            <wp:simplePos x="0" y="0"/>
            <wp:positionH relativeFrom="margin">
              <wp:posOffset>3905250</wp:posOffset>
            </wp:positionH>
            <wp:positionV relativeFrom="margin">
              <wp:posOffset>7073265</wp:posOffset>
            </wp:positionV>
            <wp:extent cx="2228850" cy="1671320"/>
            <wp:effectExtent l="0" t="0" r="0" b="5080"/>
            <wp:wrapNone/>
            <wp:docPr id="12" name="תמונה 12" descr="1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2" descr="1 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671320"/>
                    </a:xfrm>
                    <a:prstGeom prst="rect">
                      <a:avLst/>
                    </a:prstGeom>
                    <a:noFill/>
                  </pic:spPr>
                </pic:pic>
              </a:graphicData>
            </a:graphic>
            <wp14:sizeRelH relativeFrom="page">
              <wp14:pctWidth>0</wp14:pctWidth>
            </wp14:sizeRelH>
            <wp14:sizeRelV relativeFrom="page">
              <wp14:pctHeight>0</wp14:pctHeight>
            </wp14:sizeRelV>
          </wp:anchor>
        </w:drawing>
      </w:r>
      <w:r w:rsidRPr="000D43BE">
        <w:rPr>
          <w:rFonts w:ascii="David" w:hAnsi="David" w:cs="David"/>
          <w:noProof/>
          <w:sz w:val="28"/>
          <w:szCs w:val="28"/>
          <w:rtl/>
        </w:rPr>
        <w:drawing>
          <wp:anchor distT="0" distB="0" distL="114300" distR="114300" simplePos="0" relativeHeight="251660288" behindDoc="0" locked="0" layoutInCell="0" allowOverlap="0" wp14:anchorId="63D09721" wp14:editId="5442B357">
            <wp:simplePos x="0" y="0"/>
            <wp:positionH relativeFrom="column">
              <wp:posOffset>-768350</wp:posOffset>
            </wp:positionH>
            <wp:positionV relativeFrom="page">
              <wp:posOffset>8001635</wp:posOffset>
            </wp:positionV>
            <wp:extent cx="2231390" cy="1677035"/>
            <wp:effectExtent l="0" t="0" r="0" b="0"/>
            <wp:wrapNone/>
            <wp:docPr id="13" name="תמונה 13" descr="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0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390" cy="1677035"/>
                    </a:xfrm>
                    <a:prstGeom prst="rect">
                      <a:avLst/>
                    </a:prstGeom>
                    <a:noFill/>
                  </pic:spPr>
                </pic:pic>
              </a:graphicData>
            </a:graphic>
            <wp14:sizeRelH relativeFrom="page">
              <wp14:pctWidth>0</wp14:pctWidth>
            </wp14:sizeRelH>
            <wp14:sizeRelV relativeFrom="page">
              <wp14:pctHeight>0</wp14:pctHeight>
            </wp14:sizeRelV>
          </wp:anchor>
        </w:drawing>
      </w:r>
      <w:r w:rsidRPr="000D43BE">
        <w:rPr>
          <w:rFonts w:ascii="David" w:hAnsi="David" w:cs="David"/>
          <w:sz w:val="28"/>
          <w:szCs w:val="28"/>
          <w:rtl/>
        </w:rPr>
        <w:t xml:space="preserve">     </w:t>
      </w:r>
    </w:p>
    <w:p w14:paraId="6B3E11B0" w14:textId="77777777" w:rsidR="00591CFB" w:rsidRPr="000D43BE" w:rsidRDefault="00591CFB" w:rsidP="00591CFB">
      <w:pPr>
        <w:spacing w:line="320" w:lineRule="exact"/>
        <w:rPr>
          <w:rFonts w:ascii="David" w:hAnsi="David" w:cs="David"/>
          <w:sz w:val="28"/>
          <w:szCs w:val="28"/>
          <w:rtl/>
        </w:rPr>
      </w:pPr>
    </w:p>
    <w:p w14:paraId="26604427" w14:textId="60FE83C0" w:rsidR="00FF79DC" w:rsidRPr="00591CFB" w:rsidRDefault="00FF79DC" w:rsidP="00591CFB">
      <w:pPr>
        <w:rPr>
          <w:rtl/>
        </w:rPr>
      </w:pPr>
    </w:p>
    <w:sectPr w:rsidR="00FF79DC" w:rsidRPr="00591CFB" w:rsidSect="00C61D25">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68FA" w14:textId="77777777" w:rsidR="00C61D25" w:rsidRDefault="00C61D25" w:rsidP="00580EFD">
      <w:r>
        <w:separator/>
      </w:r>
    </w:p>
  </w:endnote>
  <w:endnote w:type="continuationSeparator" w:id="0">
    <w:p w14:paraId="158D2AB9" w14:textId="77777777" w:rsidR="00C61D25" w:rsidRDefault="00C61D25" w:rsidP="0058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9176" w14:textId="6F79C5BC" w:rsidR="00580EFD" w:rsidRDefault="00580EFD">
    <w:pPr>
      <w:pStyle w:val="a6"/>
    </w:pPr>
    <w:r>
      <w:rPr>
        <w:noProof/>
      </w:rPr>
      <w:drawing>
        <wp:anchor distT="0" distB="0" distL="114300" distR="114300" simplePos="0" relativeHeight="251658240" behindDoc="0" locked="0" layoutInCell="1" allowOverlap="1" wp14:anchorId="2DA3A9A5" wp14:editId="097BAD42">
          <wp:simplePos x="0" y="0"/>
          <wp:positionH relativeFrom="page">
            <wp:align>right</wp:align>
          </wp:positionH>
          <wp:positionV relativeFrom="paragraph">
            <wp:posOffset>-381635</wp:posOffset>
          </wp:positionV>
          <wp:extent cx="7552055" cy="99177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991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67F3" w14:textId="77777777" w:rsidR="00C61D25" w:rsidRDefault="00C61D25" w:rsidP="00580EFD">
      <w:r>
        <w:separator/>
      </w:r>
    </w:p>
  </w:footnote>
  <w:footnote w:type="continuationSeparator" w:id="0">
    <w:p w14:paraId="03D496D8" w14:textId="77777777" w:rsidR="00C61D25" w:rsidRDefault="00C61D25" w:rsidP="00580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2AB6" w14:textId="20DD54EB" w:rsidR="00580EFD" w:rsidRDefault="00580EFD">
    <w:pPr>
      <w:pStyle w:val="a4"/>
      <w:rPr>
        <w:rtl/>
      </w:rPr>
    </w:pPr>
    <w:r>
      <w:rPr>
        <w:rFonts w:hint="cs"/>
        <w:noProof/>
      </w:rPr>
      <w:drawing>
        <wp:anchor distT="0" distB="0" distL="114300" distR="114300" simplePos="0" relativeHeight="251659264" behindDoc="0" locked="0" layoutInCell="1" allowOverlap="1" wp14:anchorId="669F2E3B" wp14:editId="04EBC6DA">
          <wp:simplePos x="0" y="0"/>
          <wp:positionH relativeFrom="page">
            <wp:align>right</wp:align>
          </wp:positionH>
          <wp:positionV relativeFrom="paragraph">
            <wp:posOffset>-633730</wp:posOffset>
          </wp:positionV>
          <wp:extent cx="7601634" cy="124460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634" cy="1244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5093"/>
    <w:multiLevelType w:val="hybridMultilevel"/>
    <w:tmpl w:val="1B109ED6"/>
    <w:lvl w:ilvl="0" w:tplc="4AD2D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407B"/>
    <w:multiLevelType w:val="hybridMultilevel"/>
    <w:tmpl w:val="915E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E143C"/>
    <w:multiLevelType w:val="hybridMultilevel"/>
    <w:tmpl w:val="008C58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0C244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7635A9"/>
    <w:multiLevelType w:val="hybridMultilevel"/>
    <w:tmpl w:val="8A7C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47634"/>
    <w:multiLevelType w:val="hybridMultilevel"/>
    <w:tmpl w:val="C4962D5A"/>
    <w:lvl w:ilvl="0" w:tplc="42EE1886">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12D20"/>
    <w:multiLevelType w:val="hybridMultilevel"/>
    <w:tmpl w:val="7E68CF58"/>
    <w:lvl w:ilvl="0" w:tplc="EF726E34">
      <w:start w:val="1"/>
      <w:numFmt w:val="bullet"/>
      <w:lvlText w:val=""/>
      <w:lvlJc w:val="left"/>
      <w:pPr>
        <w:ind w:left="720" w:hanging="360"/>
      </w:pPr>
      <w:rPr>
        <w:rFonts w:ascii="Symbol" w:hAnsi="Symbol" w:hint="default"/>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60A8F"/>
    <w:multiLevelType w:val="hybridMultilevel"/>
    <w:tmpl w:val="58E488DA"/>
    <w:lvl w:ilvl="0" w:tplc="8D1E3CC2">
      <w:start w:val="1"/>
      <w:numFmt w:val="decimal"/>
      <w:lvlText w:val="%1."/>
      <w:lvlJc w:val="left"/>
      <w:pPr>
        <w:tabs>
          <w:tab w:val="num" w:pos="780"/>
        </w:tabs>
        <w:ind w:left="780" w:hanging="360"/>
      </w:pPr>
      <w:rPr>
        <w:b/>
        <w:bCs/>
        <w:color w:val="538135" w:themeColor="accent6" w:themeShade="BF"/>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B1B619C8">
      <w:start w:val="1"/>
      <w:numFmt w:val="decimal"/>
      <w:lvlText w:val="%4."/>
      <w:lvlJc w:val="left"/>
      <w:pPr>
        <w:tabs>
          <w:tab w:val="num" w:pos="2940"/>
        </w:tabs>
        <w:ind w:left="2940" w:hanging="360"/>
      </w:pPr>
      <w:rPr>
        <w:b/>
        <w:bCs/>
        <w:color w:val="538135" w:themeColor="accent6" w:themeShade="BF"/>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5FA0483E"/>
    <w:multiLevelType w:val="hybridMultilevel"/>
    <w:tmpl w:val="3FE6CDEA"/>
    <w:lvl w:ilvl="0" w:tplc="CF22F688">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159CF"/>
    <w:multiLevelType w:val="multilevel"/>
    <w:tmpl w:val="27880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19446FD"/>
    <w:multiLevelType w:val="hybridMultilevel"/>
    <w:tmpl w:val="3F5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835C9"/>
    <w:multiLevelType w:val="hybridMultilevel"/>
    <w:tmpl w:val="363E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47CEF"/>
    <w:multiLevelType w:val="hybridMultilevel"/>
    <w:tmpl w:val="AE80E108"/>
    <w:lvl w:ilvl="0" w:tplc="2B2A58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F983BD7"/>
    <w:multiLevelType w:val="hybridMultilevel"/>
    <w:tmpl w:val="A2447DC6"/>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16cid:durableId="1053692649">
    <w:abstractNumId w:val="8"/>
  </w:num>
  <w:num w:numId="2" w16cid:durableId="1824463019">
    <w:abstractNumId w:val="6"/>
  </w:num>
  <w:num w:numId="3" w16cid:durableId="1960334444">
    <w:abstractNumId w:val="13"/>
  </w:num>
  <w:num w:numId="4" w16cid:durableId="1888255117">
    <w:abstractNumId w:val="5"/>
  </w:num>
  <w:num w:numId="5" w16cid:durableId="783113027">
    <w:abstractNumId w:val="7"/>
  </w:num>
  <w:num w:numId="6" w16cid:durableId="16126899">
    <w:abstractNumId w:val="10"/>
  </w:num>
  <w:num w:numId="7" w16cid:durableId="2133017462">
    <w:abstractNumId w:val="4"/>
  </w:num>
  <w:num w:numId="8" w16cid:durableId="1452433627">
    <w:abstractNumId w:val="9"/>
  </w:num>
  <w:num w:numId="9" w16cid:durableId="2124808855">
    <w:abstractNumId w:val="3"/>
  </w:num>
  <w:num w:numId="10" w16cid:durableId="486938602">
    <w:abstractNumId w:val="11"/>
  </w:num>
  <w:num w:numId="11" w16cid:durableId="363024387">
    <w:abstractNumId w:val="2"/>
  </w:num>
  <w:num w:numId="12" w16cid:durableId="1361589110">
    <w:abstractNumId w:val="12"/>
  </w:num>
  <w:num w:numId="13" w16cid:durableId="1079133956">
    <w:abstractNumId w:val="0"/>
  </w:num>
  <w:num w:numId="14" w16cid:durableId="86386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DC"/>
    <w:rsid w:val="00047A50"/>
    <w:rsid w:val="00055249"/>
    <w:rsid w:val="000744D2"/>
    <w:rsid w:val="00074F38"/>
    <w:rsid w:val="000839DB"/>
    <w:rsid w:val="00087C62"/>
    <w:rsid w:val="000D0D2F"/>
    <w:rsid w:val="00117F92"/>
    <w:rsid w:val="00123B72"/>
    <w:rsid w:val="00132105"/>
    <w:rsid w:val="001335BE"/>
    <w:rsid w:val="00135646"/>
    <w:rsid w:val="00177BED"/>
    <w:rsid w:val="00186B2F"/>
    <w:rsid w:val="001A7589"/>
    <w:rsid w:val="0020252B"/>
    <w:rsid w:val="002276BD"/>
    <w:rsid w:val="002876D7"/>
    <w:rsid w:val="002A0B4C"/>
    <w:rsid w:val="002A6533"/>
    <w:rsid w:val="002C234B"/>
    <w:rsid w:val="002D0726"/>
    <w:rsid w:val="002D3B7E"/>
    <w:rsid w:val="002F0659"/>
    <w:rsid w:val="002F0ED7"/>
    <w:rsid w:val="002F3DD6"/>
    <w:rsid w:val="00315437"/>
    <w:rsid w:val="0032123C"/>
    <w:rsid w:val="00322E47"/>
    <w:rsid w:val="0033733F"/>
    <w:rsid w:val="00347027"/>
    <w:rsid w:val="00353A7E"/>
    <w:rsid w:val="0037661F"/>
    <w:rsid w:val="003D0CDC"/>
    <w:rsid w:val="003E641F"/>
    <w:rsid w:val="004021F9"/>
    <w:rsid w:val="0041166C"/>
    <w:rsid w:val="00421CDF"/>
    <w:rsid w:val="00422266"/>
    <w:rsid w:val="00452961"/>
    <w:rsid w:val="004A6A30"/>
    <w:rsid w:val="004B6C17"/>
    <w:rsid w:val="00535C48"/>
    <w:rsid w:val="005474AD"/>
    <w:rsid w:val="00580EFD"/>
    <w:rsid w:val="00591CFB"/>
    <w:rsid w:val="005A44E0"/>
    <w:rsid w:val="005E2723"/>
    <w:rsid w:val="0060009C"/>
    <w:rsid w:val="00607871"/>
    <w:rsid w:val="00607FA4"/>
    <w:rsid w:val="00653215"/>
    <w:rsid w:val="00664547"/>
    <w:rsid w:val="00690FC4"/>
    <w:rsid w:val="006A67AE"/>
    <w:rsid w:val="006A67D1"/>
    <w:rsid w:val="0070755B"/>
    <w:rsid w:val="007322CF"/>
    <w:rsid w:val="00763AB0"/>
    <w:rsid w:val="007669C2"/>
    <w:rsid w:val="00792D90"/>
    <w:rsid w:val="007E0599"/>
    <w:rsid w:val="007E1CCE"/>
    <w:rsid w:val="007F3E95"/>
    <w:rsid w:val="00844F76"/>
    <w:rsid w:val="00873F67"/>
    <w:rsid w:val="008903E1"/>
    <w:rsid w:val="008D5DF3"/>
    <w:rsid w:val="00913A5C"/>
    <w:rsid w:val="00934DAD"/>
    <w:rsid w:val="009374FA"/>
    <w:rsid w:val="0096263A"/>
    <w:rsid w:val="00965E4F"/>
    <w:rsid w:val="00971932"/>
    <w:rsid w:val="00980323"/>
    <w:rsid w:val="009A1241"/>
    <w:rsid w:val="00A00835"/>
    <w:rsid w:val="00A06247"/>
    <w:rsid w:val="00A3226E"/>
    <w:rsid w:val="00A66410"/>
    <w:rsid w:val="00A67BC2"/>
    <w:rsid w:val="00A94A78"/>
    <w:rsid w:val="00A97C75"/>
    <w:rsid w:val="00AE1D40"/>
    <w:rsid w:val="00AE7A3D"/>
    <w:rsid w:val="00B40B92"/>
    <w:rsid w:val="00BB15C2"/>
    <w:rsid w:val="00BD1756"/>
    <w:rsid w:val="00BE56DC"/>
    <w:rsid w:val="00C1566E"/>
    <w:rsid w:val="00C61D25"/>
    <w:rsid w:val="00C93471"/>
    <w:rsid w:val="00CD05A8"/>
    <w:rsid w:val="00CD7A02"/>
    <w:rsid w:val="00D1025F"/>
    <w:rsid w:val="00D45A30"/>
    <w:rsid w:val="00D81CC0"/>
    <w:rsid w:val="00D82DC3"/>
    <w:rsid w:val="00E13B3A"/>
    <w:rsid w:val="00E1472C"/>
    <w:rsid w:val="00E5293D"/>
    <w:rsid w:val="00E74401"/>
    <w:rsid w:val="00E85112"/>
    <w:rsid w:val="00E913F6"/>
    <w:rsid w:val="00E9786A"/>
    <w:rsid w:val="00EB5D22"/>
    <w:rsid w:val="00EB78D0"/>
    <w:rsid w:val="00ED08BB"/>
    <w:rsid w:val="00F60DA0"/>
    <w:rsid w:val="00F61EFD"/>
    <w:rsid w:val="00F63676"/>
    <w:rsid w:val="00F725E2"/>
    <w:rsid w:val="00FA6740"/>
    <w:rsid w:val="00FC5307"/>
    <w:rsid w:val="00FE01A8"/>
    <w:rsid w:val="00FF79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B326"/>
  <w15:docId w15:val="{37DA1705-C7DD-4573-8588-06BE32D6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5BE"/>
    <w:pPr>
      <w:bidi/>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F79DC"/>
    <w:pPr>
      <w:bidi w:val="0"/>
      <w:spacing w:before="100" w:beforeAutospacing="1" w:after="100" w:afterAutospacing="1"/>
    </w:pPr>
    <w:rPr>
      <w:rFonts w:cs="Times New Roman"/>
      <w:sz w:val="24"/>
      <w:szCs w:val="24"/>
    </w:rPr>
  </w:style>
  <w:style w:type="paragraph" w:styleId="a3">
    <w:name w:val="List Paragraph"/>
    <w:basedOn w:val="a"/>
    <w:uiPriority w:val="34"/>
    <w:qFormat/>
    <w:rsid w:val="00315437"/>
    <w:pPr>
      <w:ind w:left="720"/>
      <w:contextualSpacing/>
    </w:pPr>
  </w:style>
  <w:style w:type="paragraph" w:styleId="a4">
    <w:name w:val="header"/>
    <w:basedOn w:val="a"/>
    <w:link w:val="a5"/>
    <w:uiPriority w:val="99"/>
    <w:unhideWhenUsed/>
    <w:rsid w:val="00580EFD"/>
    <w:pPr>
      <w:tabs>
        <w:tab w:val="center" w:pos="4153"/>
        <w:tab w:val="right" w:pos="8306"/>
      </w:tabs>
    </w:pPr>
  </w:style>
  <w:style w:type="character" w:customStyle="1" w:styleId="a5">
    <w:name w:val="כותרת עליונה תו"/>
    <w:basedOn w:val="a0"/>
    <w:link w:val="a4"/>
    <w:uiPriority w:val="99"/>
    <w:rsid w:val="00580EFD"/>
  </w:style>
  <w:style w:type="paragraph" w:styleId="a6">
    <w:name w:val="footer"/>
    <w:basedOn w:val="a"/>
    <w:link w:val="a7"/>
    <w:uiPriority w:val="99"/>
    <w:unhideWhenUsed/>
    <w:rsid w:val="00580EFD"/>
    <w:pPr>
      <w:tabs>
        <w:tab w:val="center" w:pos="4153"/>
        <w:tab w:val="right" w:pos="8306"/>
      </w:tabs>
    </w:pPr>
  </w:style>
  <w:style w:type="character" w:customStyle="1" w:styleId="a7">
    <w:name w:val="כותרת תחתונה תו"/>
    <w:basedOn w:val="a0"/>
    <w:link w:val="a6"/>
    <w:uiPriority w:val="99"/>
    <w:rsid w:val="00580EFD"/>
  </w:style>
  <w:style w:type="character" w:styleId="Hyperlink">
    <w:name w:val="Hyperlink"/>
    <w:rsid w:val="001335BE"/>
    <w:rPr>
      <w:color w:val="0000FF"/>
      <w:u w:val="single"/>
    </w:rPr>
  </w:style>
  <w:style w:type="character" w:styleId="FollowedHyperlink">
    <w:name w:val="FollowedHyperlink"/>
    <w:basedOn w:val="a0"/>
    <w:uiPriority w:val="99"/>
    <w:semiHidden/>
    <w:unhideWhenUsed/>
    <w:rsid w:val="001335BE"/>
    <w:rPr>
      <w:color w:val="954F72" w:themeColor="followedHyperlink"/>
      <w:u w:val="single"/>
    </w:rPr>
  </w:style>
  <w:style w:type="character" w:styleId="a8">
    <w:name w:val="Unresolved Mention"/>
    <w:basedOn w:val="a0"/>
    <w:uiPriority w:val="99"/>
    <w:semiHidden/>
    <w:unhideWhenUsed/>
    <w:rsid w:val="00EB5D22"/>
    <w:rPr>
      <w:color w:val="605E5C"/>
      <w:shd w:val="clear" w:color="auto" w:fill="E1DFDD"/>
    </w:rPr>
  </w:style>
  <w:style w:type="paragraph" w:styleId="a9">
    <w:name w:val="Body Text"/>
    <w:basedOn w:val="a"/>
    <w:link w:val="aa"/>
    <w:uiPriority w:val="1"/>
    <w:qFormat/>
    <w:rsid w:val="005A44E0"/>
    <w:pPr>
      <w:widowControl w:val="0"/>
      <w:bidi w:val="0"/>
      <w:spacing w:before="137"/>
    </w:pPr>
    <w:rPr>
      <w:rFonts w:ascii="Narkisim" w:eastAsia="Narkisim" w:hAnsi="Narkisim" w:cstheme="minorBidi"/>
      <w:b/>
      <w:bCs/>
      <w:sz w:val="28"/>
      <w:szCs w:val="28"/>
      <w:lang w:bidi="ar-SA"/>
    </w:rPr>
  </w:style>
  <w:style w:type="character" w:customStyle="1" w:styleId="aa">
    <w:name w:val="גוף טקסט תו"/>
    <w:basedOn w:val="a0"/>
    <w:link w:val="a9"/>
    <w:uiPriority w:val="1"/>
    <w:rsid w:val="005A44E0"/>
    <w:rPr>
      <w:rFonts w:ascii="Narkisim" w:eastAsia="Narkisim" w:hAnsi="Narkisim"/>
      <w:b/>
      <w:bCs/>
      <w:sz w:val="28"/>
      <w:szCs w:val="28"/>
      <w:lang w:bidi="ar-SA"/>
    </w:rPr>
  </w:style>
  <w:style w:type="table" w:styleId="ab">
    <w:name w:val="Table Grid"/>
    <w:basedOn w:val="a1"/>
    <w:uiPriority w:val="39"/>
    <w:rsid w:val="0020252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21884">
      <w:bodyDiv w:val="1"/>
      <w:marLeft w:val="0"/>
      <w:marRight w:val="0"/>
      <w:marTop w:val="0"/>
      <w:marBottom w:val="0"/>
      <w:divBdr>
        <w:top w:val="none" w:sz="0" w:space="0" w:color="auto"/>
        <w:left w:val="none" w:sz="0" w:space="0" w:color="auto"/>
        <w:bottom w:val="none" w:sz="0" w:space="0" w:color="auto"/>
        <w:right w:val="none" w:sz="0" w:space="0" w:color="auto"/>
      </w:divBdr>
    </w:div>
    <w:div w:id="198569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1288</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ליאור שמיר</dc:creator>
  <cp:keywords/>
  <dc:description/>
  <cp:lastModifiedBy>דורון שמיר</cp:lastModifiedBy>
  <cp:revision>3</cp:revision>
  <dcterms:created xsi:type="dcterms:W3CDTF">2024-02-06T12:09:00Z</dcterms:created>
  <dcterms:modified xsi:type="dcterms:W3CDTF">2024-02-06T12:09:00Z</dcterms:modified>
</cp:coreProperties>
</file>