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ED0A5" w14:textId="77777777" w:rsidR="003C28DC" w:rsidRDefault="003C28DC" w:rsidP="00A31EB3">
      <w:pPr>
        <w:spacing w:line="360" w:lineRule="auto"/>
        <w:rPr>
          <w:rFonts w:ascii="David" w:hAnsi="David" w:cs="David"/>
          <w:b/>
          <w:bCs/>
          <w:sz w:val="32"/>
          <w:szCs w:val="32"/>
          <w:rtl/>
        </w:rPr>
      </w:pPr>
      <w:r w:rsidRPr="00C634AB">
        <w:rPr>
          <w:rFonts w:ascii="David" w:hAnsi="David" w:cs="David"/>
          <w:noProof/>
          <w:sz w:val="28"/>
          <w:szCs w:val="28"/>
        </w:rPr>
        <w:drawing>
          <wp:anchor distT="0" distB="0" distL="114300" distR="114300" simplePos="0" relativeHeight="251659264" behindDoc="0" locked="0" layoutInCell="1" allowOverlap="1" wp14:anchorId="03F0B758" wp14:editId="366BB295">
            <wp:simplePos x="0" y="0"/>
            <wp:positionH relativeFrom="page">
              <wp:posOffset>5864225</wp:posOffset>
            </wp:positionH>
            <wp:positionV relativeFrom="paragraph">
              <wp:posOffset>-147955</wp:posOffset>
            </wp:positionV>
            <wp:extent cx="1534907" cy="558800"/>
            <wp:effectExtent l="0" t="0" r="8255" b="0"/>
            <wp:wrapNone/>
            <wp:docPr id="4" name="תמונה 4" descr="C:\Users\rondo_az2vh8g\AppData\Local\Microsoft\Windows\INetCacheContent.Word\time2e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do_az2vh8g\AppData\Local\Microsoft\Windows\INetCacheContent.Word\time2escap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4907"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41CBE" w14:textId="77777777" w:rsidR="00CD73FF" w:rsidRDefault="00CD73FF" w:rsidP="00CD73FF">
      <w:pPr>
        <w:spacing w:line="360" w:lineRule="exact"/>
        <w:jc w:val="center"/>
        <w:rPr>
          <w:rFonts w:cs="David"/>
          <w:b/>
          <w:bCs/>
          <w:sz w:val="28"/>
          <w:szCs w:val="28"/>
          <w:u w:val="single"/>
          <w:rtl/>
        </w:rPr>
      </w:pPr>
    </w:p>
    <w:p w14:paraId="3DEF5A13" w14:textId="77777777" w:rsidR="00CD73FF" w:rsidRPr="00B02054" w:rsidRDefault="00CD73FF" w:rsidP="00CD73FF">
      <w:pPr>
        <w:spacing w:line="360" w:lineRule="exact"/>
        <w:ind w:left="-766" w:right="284"/>
        <w:jc w:val="center"/>
        <w:outlineLvl w:val="0"/>
        <w:rPr>
          <w:rFonts w:asciiTheme="minorBidi" w:hAnsiTheme="minorBidi" w:cstheme="minorBidi"/>
          <w:b/>
          <w:bCs/>
          <w:sz w:val="36"/>
          <w:szCs w:val="36"/>
          <w:rtl/>
        </w:rPr>
      </w:pPr>
      <w:r>
        <w:rPr>
          <w:rFonts w:asciiTheme="minorBidi" w:hAnsiTheme="minorBidi" w:cstheme="minorBidi" w:hint="cs"/>
          <w:b/>
          <w:bCs/>
          <w:sz w:val="36"/>
          <w:szCs w:val="36"/>
          <w:rtl/>
        </w:rPr>
        <w:t xml:space="preserve">                      </w:t>
      </w:r>
      <w:r>
        <w:rPr>
          <w:rFonts w:asciiTheme="minorBidi" w:hAnsiTheme="minorBidi" w:cstheme="minorBidi" w:hint="cs"/>
          <w:b/>
          <w:bCs/>
          <w:sz w:val="36"/>
          <w:szCs w:val="36"/>
        </w:rPr>
        <w:t>T</w:t>
      </w:r>
      <w:r>
        <w:rPr>
          <w:rFonts w:asciiTheme="minorBidi" w:hAnsiTheme="minorBidi" w:cstheme="minorBidi"/>
          <w:b/>
          <w:bCs/>
          <w:sz w:val="36"/>
          <w:szCs w:val="36"/>
        </w:rPr>
        <w:t xml:space="preserve">ime2Escape </w:t>
      </w:r>
      <w:r>
        <w:rPr>
          <w:rFonts w:asciiTheme="minorBidi" w:hAnsiTheme="minorBidi" w:cstheme="minorBidi" w:hint="cs"/>
          <w:b/>
          <w:bCs/>
          <w:sz w:val="36"/>
          <w:szCs w:val="36"/>
          <w:rtl/>
        </w:rPr>
        <w:t xml:space="preserve"> </w:t>
      </w:r>
      <w:r>
        <w:rPr>
          <w:rFonts w:asciiTheme="minorBidi" w:hAnsiTheme="minorBidi" w:cstheme="minorBidi"/>
          <w:b/>
          <w:bCs/>
          <w:sz w:val="36"/>
          <w:szCs w:val="36"/>
        </w:rPr>
        <w:t xml:space="preserve"> </w:t>
      </w:r>
      <w:r>
        <w:rPr>
          <w:rFonts w:asciiTheme="minorBidi" w:hAnsiTheme="minorBidi" w:cstheme="minorBidi" w:hint="cs"/>
          <w:b/>
          <w:bCs/>
          <w:sz w:val="36"/>
          <w:szCs w:val="36"/>
          <w:rtl/>
        </w:rPr>
        <w:t>קוד דגל הדיו</w:t>
      </w:r>
    </w:p>
    <w:p w14:paraId="3FC08A5C" w14:textId="77777777" w:rsidR="00CD73FF" w:rsidRPr="008A4EDA" w:rsidRDefault="00CD73FF" w:rsidP="00CD73FF">
      <w:pPr>
        <w:spacing w:line="360" w:lineRule="exact"/>
        <w:ind w:left="-766"/>
        <w:outlineLvl w:val="0"/>
        <w:rPr>
          <w:rFonts w:asciiTheme="minorBidi" w:hAnsiTheme="minorBidi" w:cstheme="minorBidi"/>
          <w:b/>
          <w:bCs/>
          <w:color w:val="FF0000"/>
          <w:sz w:val="22"/>
          <w:szCs w:val="22"/>
          <w:rtl/>
        </w:rPr>
      </w:pPr>
      <w:r w:rsidRPr="008A4EDA">
        <w:rPr>
          <w:rFonts w:asciiTheme="minorBidi" w:hAnsiTheme="minorBidi" w:cstheme="minorBidi" w:hint="cs"/>
          <w:b/>
          <w:bCs/>
          <w:color w:val="FF0000"/>
          <w:sz w:val="22"/>
          <w:szCs w:val="22"/>
          <w:rtl/>
        </w:rPr>
        <w:t>עיקרי הפעילות</w:t>
      </w:r>
      <w:r w:rsidRPr="008A4EDA">
        <w:rPr>
          <w:rFonts w:asciiTheme="minorBidi" w:hAnsiTheme="minorBidi" w:cstheme="minorBidi"/>
          <w:b/>
          <w:bCs/>
          <w:color w:val="FF0000"/>
          <w:sz w:val="22"/>
          <w:szCs w:val="22"/>
          <w:rtl/>
        </w:rPr>
        <w:t>:</w:t>
      </w:r>
    </w:p>
    <w:p w14:paraId="1052608B" w14:textId="7E705085" w:rsidR="00CD73FF" w:rsidRDefault="00CD73FF" w:rsidP="00CD73FF">
      <w:pPr>
        <w:spacing w:line="360" w:lineRule="exact"/>
        <w:ind w:left="84"/>
        <w:jc w:val="both"/>
        <w:rPr>
          <w:rFonts w:asciiTheme="minorBidi" w:hAnsiTheme="minorBidi" w:cstheme="minorBidi"/>
          <w:noProof/>
          <w:sz w:val="28"/>
          <w:szCs w:val="28"/>
          <w:rtl/>
        </w:rPr>
      </w:pPr>
      <w:r>
        <w:rPr>
          <w:rFonts w:asciiTheme="minorBidi" w:hAnsiTheme="minorBidi" w:cstheme="minorBidi" w:hint="cs"/>
          <w:noProof/>
          <w:sz w:val="28"/>
          <w:szCs w:val="28"/>
          <w:rtl/>
        </w:rPr>
        <w:t>התוכנית תופעל במרחב דגל הדיו ההיסטורי וטיילת אילת ותתבסס על טכנולגיית משחק חדשנית המייצרת כתבי חידה ומשימות מתגלגלות והמופעלת בשימוש בסמארטפונים של המשתתפים.</w:t>
      </w:r>
    </w:p>
    <w:p w14:paraId="434E6FFD" w14:textId="77777777" w:rsidR="00CD73FF" w:rsidRDefault="00CD73FF" w:rsidP="00CD73FF">
      <w:pPr>
        <w:spacing w:line="360" w:lineRule="exact"/>
        <w:ind w:left="84"/>
        <w:jc w:val="both"/>
        <w:rPr>
          <w:rFonts w:asciiTheme="minorBidi" w:hAnsiTheme="minorBidi" w:cstheme="minorBidi"/>
          <w:noProof/>
          <w:sz w:val="28"/>
          <w:szCs w:val="28"/>
          <w:rtl/>
        </w:rPr>
      </w:pPr>
      <w:r>
        <w:rPr>
          <w:rFonts w:asciiTheme="minorBidi" w:hAnsiTheme="minorBidi" w:cstheme="minorBidi" w:hint="cs"/>
          <w:noProof/>
          <w:sz w:val="28"/>
          <w:szCs w:val="28"/>
          <w:rtl/>
        </w:rPr>
        <w:t>הכוונה היא לקחת את הקונספט של "חדרי בריחה" ולהתאימו למימדים של מרחב גדול פתוח (במקום בחדר סגור)</w:t>
      </w:r>
      <w:r w:rsidRPr="007652E2">
        <w:rPr>
          <w:rFonts w:asciiTheme="minorBidi" w:hAnsiTheme="minorBidi" w:cstheme="minorBidi"/>
          <w:noProof/>
          <w:sz w:val="28"/>
          <w:szCs w:val="28"/>
          <w:rtl/>
        </w:rPr>
        <w:t>.</w:t>
      </w:r>
      <w:r>
        <w:rPr>
          <w:rFonts w:asciiTheme="minorBidi" w:hAnsiTheme="minorBidi" w:cstheme="minorBidi" w:hint="cs"/>
          <w:noProof/>
          <w:sz w:val="28"/>
          <w:szCs w:val="28"/>
          <w:rtl/>
        </w:rPr>
        <w:t xml:space="preserve"> בתוך מרחב זה ינועו המשתתפים במהלך המשחק תוך כדי התקדמות בין הפרקים העלילתיים (המותאמים לסיפור ההיסטורי של מבצע עובדה וכיבוש  </w:t>
      </w:r>
      <w:r w:rsidRPr="00DB77DF">
        <w:rPr>
          <w:rFonts w:asciiTheme="minorBidi" w:hAnsiTheme="minorBidi" w:cstheme="minorBidi"/>
          <w:noProof/>
          <w:sz w:val="28"/>
          <w:szCs w:val="28"/>
          <w:rtl/>
        </w:rPr>
        <w:t>אוּם רַשְרַש</w:t>
      </w:r>
      <w:r>
        <w:rPr>
          <w:rFonts w:asciiTheme="minorBidi" w:hAnsiTheme="minorBidi" w:cstheme="minorBidi" w:hint="cs"/>
          <w:noProof/>
          <w:sz w:val="28"/>
          <w:szCs w:val="28"/>
          <w:rtl/>
        </w:rPr>
        <w:t xml:space="preserve"> (לימים אילת) והנפת דגל הדיו. בכל פרק עלילתי יש לפתור משימות של ידע, הגיון ובעיקר חשיבת צוות כדי לפענח את שלבי החידות וכדי להצליח ולהתקדם לפרק הבא עד שמצליחים להשיג את קוד הפתרון שמורכב מכל הפתרונות שנאספו בדרך.</w:t>
      </w:r>
    </w:p>
    <w:p w14:paraId="332B1F4B" w14:textId="77777777" w:rsidR="00CD73FF" w:rsidRPr="0055111C" w:rsidRDefault="00CD73FF" w:rsidP="00CD73FF">
      <w:pPr>
        <w:spacing w:line="360" w:lineRule="exact"/>
        <w:ind w:left="84"/>
        <w:jc w:val="both"/>
        <w:rPr>
          <w:rFonts w:asciiTheme="minorBidi" w:hAnsiTheme="minorBidi" w:cstheme="minorBidi"/>
          <w:b/>
          <w:bCs/>
          <w:color w:val="FFFFFF" w:themeColor="background1"/>
          <w:sz w:val="22"/>
          <w:szCs w:val="22"/>
          <w:rtl/>
        </w:rPr>
      </w:pPr>
    </w:p>
    <w:p w14:paraId="185C46AE" w14:textId="77777777" w:rsidR="00CD73FF" w:rsidRPr="008A4EDA" w:rsidRDefault="00CD73FF" w:rsidP="00CD73FF">
      <w:pPr>
        <w:spacing w:line="360" w:lineRule="exact"/>
        <w:ind w:left="84" w:hanging="766"/>
        <w:jc w:val="both"/>
        <w:rPr>
          <w:rFonts w:asciiTheme="minorBidi" w:hAnsiTheme="minorBidi" w:cstheme="minorBidi"/>
          <w:noProof/>
          <w:color w:val="FF0000"/>
          <w:sz w:val="28"/>
          <w:szCs w:val="28"/>
          <w:rtl/>
        </w:rPr>
      </w:pPr>
      <w:r w:rsidRPr="008A4EDA">
        <w:rPr>
          <w:rFonts w:asciiTheme="minorBidi" w:hAnsiTheme="minorBidi" w:cstheme="minorBidi" w:hint="cs"/>
          <w:b/>
          <w:bCs/>
          <w:color w:val="FF0000"/>
          <w:sz w:val="22"/>
          <w:szCs w:val="22"/>
          <w:rtl/>
        </w:rPr>
        <w:t>איך זה עובד?</w:t>
      </w:r>
    </w:p>
    <w:p w14:paraId="38066477" w14:textId="77777777" w:rsidR="00CD73FF" w:rsidRDefault="00CD73FF" w:rsidP="00CD73FF">
      <w:pPr>
        <w:spacing w:line="360" w:lineRule="exact"/>
        <w:ind w:left="84"/>
        <w:rPr>
          <w:rFonts w:asciiTheme="minorBidi" w:hAnsiTheme="minorBidi" w:cstheme="minorBidi"/>
          <w:noProof/>
          <w:sz w:val="28"/>
          <w:szCs w:val="28"/>
          <w:rtl/>
        </w:rPr>
      </w:pPr>
      <w:r>
        <w:rPr>
          <w:rFonts w:asciiTheme="minorBidi" w:hAnsiTheme="minorBidi" w:cstheme="minorBidi" w:hint="cs"/>
          <w:noProof/>
          <w:sz w:val="28"/>
          <w:szCs w:val="28"/>
          <w:rtl/>
        </w:rPr>
        <w:t xml:space="preserve">הקבוצה תקבל מידע מודיעיני מראש על מהלכי מבצע עובדה, מהות המסלול, החומר הדרוש, הכלים הטכנולוגיים הדרושים (מכשירים נדרשים, חיבור לקבוצת </w:t>
      </w:r>
      <w:r>
        <w:rPr>
          <w:rFonts w:asciiTheme="minorBidi" w:hAnsiTheme="minorBidi" w:cstheme="minorBidi"/>
          <w:noProof/>
          <w:sz w:val="28"/>
          <w:szCs w:val="28"/>
        </w:rPr>
        <w:t>whatsapp</w:t>
      </w:r>
      <w:r>
        <w:rPr>
          <w:rFonts w:asciiTheme="minorBidi" w:hAnsiTheme="minorBidi" w:cstheme="minorBidi" w:hint="cs"/>
          <w:noProof/>
          <w:sz w:val="28"/>
          <w:szCs w:val="28"/>
          <w:rtl/>
        </w:rPr>
        <w:t xml:space="preserve"> וטיזרים מקדימים).</w:t>
      </w:r>
    </w:p>
    <w:p w14:paraId="6E36FF69" w14:textId="3412B2E6" w:rsidR="00CD73FF" w:rsidRPr="00CD73FF" w:rsidRDefault="00CD73FF" w:rsidP="006E1688">
      <w:pPr>
        <w:spacing w:line="360" w:lineRule="exact"/>
        <w:ind w:left="84"/>
        <w:jc w:val="both"/>
        <w:rPr>
          <w:rFonts w:asciiTheme="minorBidi" w:hAnsiTheme="minorBidi" w:cstheme="minorBidi"/>
          <w:b/>
          <w:bCs/>
          <w:color w:val="FF0000"/>
          <w:sz w:val="22"/>
          <w:szCs w:val="22"/>
          <w:rtl/>
        </w:rPr>
      </w:pPr>
      <w:r>
        <w:rPr>
          <w:rFonts w:asciiTheme="minorBidi" w:hAnsiTheme="minorBidi" w:cstheme="minorBidi" w:hint="cs"/>
          <w:noProof/>
          <w:sz w:val="28"/>
          <w:szCs w:val="28"/>
          <w:rtl/>
        </w:rPr>
        <w:t xml:space="preserve">במהלך הפעילות, </w:t>
      </w:r>
      <w:r w:rsidRPr="002F5816">
        <w:rPr>
          <w:rFonts w:asciiTheme="minorBidi" w:hAnsiTheme="minorBidi" w:cstheme="minorBidi" w:hint="cs"/>
          <w:noProof/>
          <w:sz w:val="28"/>
          <w:szCs w:val="28"/>
          <w:rtl/>
        </w:rPr>
        <w:t xml:space="preserve">בעזרת </w:t>
      </w:r>
      <w:r>
        <w:rPr>
          <w:rFonts w:asciiTheme="minorBidi" w:hAnsiTheme="minorBidi" w:cstheme="minorBidi" w:hint="cs"/>
          <w:noProof/>
          <w:sz w:val="28"/>
          <w:szCs w:val="28"/>
          <w:rtl/>
        </w:rPr>
        <w:t xml:space="preserve">פלטפורמת </w:t>
      </w:r>
      <w:r w:rsidRPr="002F5816">
        <w:rPr>
          <w:rFonts w:asciiTheme="minorBidi" w:hAnsiTheme="minorBidi" w:cstheme="minorBidi" w:hint="cs"/>
          <w:noProof/>
          <w:sz w:val="28"/>
          <w:szCs w:val="28"/>
          <w:rtl/>
        </w:rPr>
        <w:t>המשחק</w:t>
      </w:r>
      <w:r>
        <w:rPr>
          <w:rFonts w:asciiTheme="minorBidi" w:hAnsiTheme="minorBidi" w:cstheme="minorBidi" w:hint="cs"/>
          <w:noProof/>
          <w:sz w:val="28"/>
          <w:szCs w:val="28"/>
          <w:rtl/>
        </w:rPr>
        <w:t xml:space="preserve"> האינטרנטית</w:t>
      </w:r>
      <w:r w:rsidRPr="002F5816">
        <w:rPr>
          <w:rFonts w:asciiTheme="minorBidi" w:hAnsiTheme="minorBidi" w:cstheme="minorBidi" w:hint="cs"/>
          <w:noProof/>
          <w:sz w:val="28"/>
          <w:szCs w:val="28"/>
          <w:rtl/>
        </w:rPr>
        <w:t xml:space="preserve"> ונקודות איתור לוויני מנווטים בין </w:t>
      </w:r>
      <w:r>
        <w:rPr>
          <w:rFonts w:asciiTheme="minorBidi" w:hAnsiTheme="minorBidi" w:cstheme="minorBidi" w:hint="cs"/>
          <w:noProof/>
          <w:sz w:val="28"/>
          <w:szCs w:val="28"/>
          <w:rtl/>
        </w:rPr>
        <w:t>ה</w:t>
      </w:r>
      <w:r w:rsidRPr="002F5816">
        <w:rPr>
          <w:rFonts w:asciiTheme="minorBidi" w:hAnsiTheme="minorBidi" w:cstheme="minorBidi" w:hint="cs"/>
          <w:noProof/>
          <w:sz w:val="28"/>
          <w:szCs w:val="28"/>
          <w:rtl/>
        </w:rPr>
        <w:t>תחנות הפזורות במרחב</w:t>
      </w:r>
      <w:r>
        <w:rPr>
          <w:rFonts w:asciiTheme="minorBidi" w:hAnsiTheme="minorBidi" w:cstheme="minorBidi" w:hint="cs"/>
          <w:noProof/>
          <w:sz w:val="28"/>
          <w:szCs w:val="28"/>
          <w:rtl/>
        </w:rPr>
        <w:t xml:space="preserve"> </w:t>
      </w:r>
      <w:r w:rsidRPr="002F5816">
        <w:rPr>
          <w:rFonts w:asciiTheme="minorBidi" w:hAnsiTheme="minorBidi" w:cstheme="minorBidi" w:hint="cs"/>
          <w:noProof/>
          <w:sz w:val="28"/>
          <w:szCs w:val="28"/>
          <w:rtl/>
        </w:rPr>
        <w:t>המשחק</w:t>
      </w:r>
      <w:r>
        <w:rPr>
          <w:rFonts w:asciiTheme="minorBidi" w:hAnsiTheme="minorBidi" w:cstheme="minorBidi" w:hint="cs"/>
          <w:noProof/>
          <w:sz w:val="28"/>
          <w:szCs w:val="28"/>
          <w:rtl/>
        </w:rPr>
        <w:t xml:space="preserve"> (רחבת דגל הדיו והטיילת)</w:t>
      </w:r>
      <w:r w:rsidR="006E1688">
        <w:rPr>
          <w:rFonts w:asciiTheme="minorBidi" w:hAnsiTheme="minorBidi" w:cstheme="minorBidi" w:hint="cs"/>
          <w:noProof/>
          <w:sz w:val="28"/>
          <w:szCs w:val="28"/>
          <w:rtl/>
        </w:rPr>
        <w:t xml:space="preserve"> ובהן מגוון הפעלות כגון:</w:t>
      </w:r>
    </w:p>
    <w:p w14:paraId="2A3C9A0D" w14:textId="08836C11" w:rsidR="007433F5" w:rsidRDefault="007433F5" w:rsidP="00A31EB3">
      <w:pPr>
        <w:pStyle w:val="a3"/>
        <w:numPr>
          <w:ilvl w:val="0"/>
          <w:numId w:val="4"/>
        </w:numPr>
        <w:spacing w:line="360" w:lineRule="auto"/>
        <w:ind w:left="786"/>
        <w:rPr>
          <w:rFonts w:ascii="David" w:hAnsi="David" w:cs="David"/>
          <w:sz w:val="28"/>
          <w:szCs w:val="28"/>
        </w:rPr>
      </w:pPr>
      <w:r>
        <w:rPr>
          <w:rFonts w:ascii="David" w:hAnsi="David" w:cs="David" w:hint="cs"/>
          <w:sz w:val="28"/>
          <w:szCs w:val="28"/>
          <w:rtl/>
        </w:rPr>
        <w:t xml:space="preserve">משימה של חציית "מסלול מכשולים" </w:t>
      </w:r>
      <w:r w:rsidR="00CD73FF">
        <w:rPr>
          <w:rFonts w:ascii="David" w:hAnsi="David" w:cs="David" w:hint="cs"/>
          <w:sz w:val="28"/>
          <w:szCs w:val="28"/>
          <w:rtl/>
        </w:rPr>
        <w:t xml:space="preserve">עם </w:t>
      </w:r>
      <w:r>
        <w:rPr>
          <w:rFonts w:ascii="David" w:hAnsi="David" w:cs="David" w:hint="cs"/>
          <w:sz w:val="28"/>
          <w:szCs w:val="28"/>
          <w:rtl/>
        </w:rPr>
        <w:t xml:space="preserve">פעמונים שתלויים על מבוך </w:t>
      </w:r>
      <w:r w:rsidR="00CD73FF">
        <w:rPr>
          <w:rFonts w:ascii="David" w:hAnsi="David" w:cs="David" w:hint="cs"/>
          <w:sz w:val="28"/>
          <w:szCs w:val="28"/>
          <w:rtl/>
        </w:rPr>
        <w:t>ה</w:t>
      </w:r>
      <w:r>
        <w:rPr>
          <w:rFonts w:ascii="David" w:hAnsi="David" w:cs="David" w:hint="cs"/>
          <w:sz w:val="28"/>
          <w:szCs w:val="28"/>
          <w:rtl/>
        </w:rPr>
        <w:t>מסלול</w:t>
      </w:r>
      <w:r w:rsidR="00CD73FF">
        <w:rPr>
          <w:rFonts w:ascii="David" w:hAnsi="David" w:cs="David" w:hint="cs"/>
          <w:sz w:val="28"/>
          <w:szCs w:val="28"/>
          <w:rtl/>
        </w:rPr>
        <w:t>,</w:t>
      </w:r>
      <w:r>
        <w:rPr>
          <w:rFonts w:ascii="David" w:hAnsi="David" w:cs="David" w:hint="cs"/>
          <w:sz w:val="28"/>
          <w:szCs w:val="28"/>
          <w:rtl/>
        </w:rPr>
        <w:t xml:space="preserve"> </w:t>
      </w:r>
      <w:r w:rsidR="003502EB">
        <w:rPr>
          <w:rFonts w:ascii="David" w:hAnsi="David" w:cs="David" w:hint="cs"/>
          <w:sz w:val="28"/>
          <w:szCs w:val="28"/>
          <w:rtl/>
        </w:rPr>
        <w:t>אותו יש לחצות עם עיניים מכוסות מבלי שהפעמונים יצלצלו.</w:t>
      </w:r>
    </w:p>
    <w:p w14:paraId="3830BFFF" w14:textId="09DC0131" w:rsidR="007433F5" w:rsidRDefault="007433F5" w:rsidP="00A31EB3">
      <w:pPr>
        <w:pStyle w:val="a3"/>
        <w:numPr>
          <w:ilvl w:val="0"/>
          <w:numId w:val="4"/>
        </w:numPr>
        <w:spacing w:line="360" w:lineRule="auto"/>
        <w:ind w:left="786"/>
        <w:rPr>
          <w:rFonts w:ascii="David" w:hAnsi="David" w:cs="David"/>
          <w:sz w:val="28"/>
          <w:szCs w:val="28"/>
        </w:rPr>
      </w:pPr>
      <w:r>
        <w:rPr>
          <w:rFonts w:ascii="David" w:hAnsi="David" w:cs="David" w:hint="cs"/>
          <w:sz w:val="28"/>
          <w:szCs w:val="28"/>
          <w:rtl/>
        </w:rPr>
        <w:t>מ</w:t>
      </w:r>
      <w:r w:rsidR="003502EB">
        <w:rPr>
          <w:rFonts w:ascii="David" w:hAnsi="David" w:cs="David" w:hint="cs"/>
          <w:sz w:val="28"/>
          <w:szCs w:val="28"/>
          <w:rtl/>
        </w:rPr>
        <w:t>ש</w:t>
      </w:r>
      <w:r>
        <w:rPr>
          <w:rFonts w:ascii="David" w:hAnsi="David" w:cs="David" w:hint="cs"/>
          <w:sz w:val="28"/>
          <w:szCs w:val="28"/>
          <w:rtl/>
        </w:rPr>
        <w:t>ימת קליעה למטרה באמצעות רובי מים שצריכים להצליח ולמלא מיכל שעם התמלאותו במים</w:t>
      </w:r>
      <w:r w:rsidR="00CD73FF">
        <w:rPr>
          <w:rFonts w:ascii="David" w:hAnsi="David" w:cs="David" w:hint="cs"/>
          <w:sz w:val="28"/>
          <w:szCs w:val="28"/>
          <w:rtl/>
        </w:rPr>
        <w:t xml:space="preserve"> מים סוף,</w:t>
      </w:r>
      <w:r>
        <w:rPr>
          <w:rFonts w:ascii="David" w:hAnsi="David" w:cs="David" w:hint="cs"/>
          <w:sz w:val="28"/>
          <w:szCs w:val="28"/>
          <w:rtl/>
        </w:rPr>
        <w:t xml:space="preserve"> הוא מציף </w:t>
      </w:r>
      <w:r w:rsidR="006E1688">
        <w:rPr>
          <w:rFonts w:ascii="David" w:hAnsi="David" w:cs="David" w:hint="cs"/>
          <w:sz w:val="28"/>
          <w:szCs w:val="28"/>
          <w:rtl/>
        </w:rPr>
        <w:t xml:space="preserve">דגים עליהם נמצא </w:t>
      </w:r>
      <w:r>
        <w:rPr>
          <w:rFonts w:ascii="David" w:hAnsi="David" w:cs="David" w:hint="cs"/>
          <w:sz w:val="28"/>
          <w:szCs w:val="28"/>
          <w:rtl/>
        </w:rPr>
        <w:t>הרמז</w:t>
      </w:r>
      <w:r w:rsidR="00CD73FF">
        <w:rPr>
          <w:rFonts w:ascii="David" w:hAnsi="David" w:cs="David" w:hint="cs"/>
          <w:sz w:val="28"/>
          <w:szCs w:val="28"/>
          <w:rtl/>
        </w:rPr>
        <w:t>.</w:t>
      </w:r>
    </w:p>
    <w:p w14:paraId="4C79E4E1" w14:textId="4F890030" w:rsidR="007433F5" w:rsidRDefault="007433F5" w:rsidP="00CD73FF">
      <w:pPr>
        <w:pStyle w:val="a3"/>
        <w:numPr>
          <w:ilvl w:val="0"/>
          <w:numId w:val="4"/>
        </w:numPr>
        <w:spacing w:line="360" w:lineRule="auto"/>
        <w:ind w:left="786" w:right="-284"/>
        <w:rPr>
          <w:rFonts w:ascii="David" w:hAnsi="David" w:cs="David"/>
          <w:sz w:val="28"/>
          <w:szCs w:val="28"/>
        </w:rPr>
      </w:pPr>
      <w:r>
        <w:rPr>
          <w:rFonts w:ascii="David" w:hAnsi="David" w:cs="David" w:hint="cs"/>
          <w:sz w:val="28"/>
          <w:szCs w:val="28"/>
          <w:rtl/>
        </w:rPr>
        <w:t xml:space="preserve">משימת שף ליצור משקה </w:t>
      </w:r>
      <w:r w:rsidR="003502EB">
        <w:rPr>
          <w:rFonts w:ascii="David" w:hAnsi="David" w:cs="David" w:hint="cs"/>
          <w:sz w:val="28"/>
          <w:szCs w:val="28"/>
          <w:rtl/>
        </w:rPr>
        <w:t>ג</w:t>
      </w:r>
      <w:r>
        <w:rPr>
          <w:rFonts w:ascii="David" w:hAnsi="David" w:cs="David" w:hint="cs"/>
          <w:sz w:val="28"/>
          <w:szCs w:val="28"/>
          <w:rtl/>
        </w:rPr>
        <w:t>זו</w:t>
      </w:r>
      <w:r w:rsidR="003502EB">
        <w:rPr>
          <w:rFonts w:ascii="David" w:hAnsi="David" w:cs="David" w:hint="cs"/>
          <w:sz w:val="28"/>
          <w:szCs w:val="28"/>
          <w:rtl/>
        </w:rPr>
        <w:t>ז</w:t>
      </w:r>
      <w:r>
        <w:rPr>
          <w:rFonts w:ascii="David" w:hAnsi="David" w:cs="David" w:hint="cs"/>
          <w:sz w:val="28"/>
          <w:szCs w:val="28"/>
          <w:rtl/>
        </w:rPr>
        <w:t xml:space="preserve">-לימון </w:t>
      </w:r>
      <w:r w:rsidR="003502EB">
        <w:rPr>
          <w:rFonts w:ascii="David" w:hAnsi="David" w:cs="David" w:hint="cs"/>
          <w:sz w:val="28"/>
          <w:szCs w:val="28"/>
          <w:rtl/>
        </w:rPr>
        <w:t xml:space="preserve">עם קרח </w:t>
      </w:r>
      <w:r w:rsidR="00CD73FF">
        <w:rPr>
          <w:rFonts w:ascii="David" w:hAnsi="David" w:cs="David" w:hint="cs"/>
          <w:sz w:val="28"/>
          <w:szCs w:val="28"/>
          <w:rtl/>
        </w:rPr>
        <w:t>ומכירתו לעוברי אורח בטיילת.</w:t>
      </w:r>
    </w:p>
    <w:p w14:paraId="4843AAEE" w14:textId="5326BBCF" w:rsidR="003502EB" w:rsidRDefault="006E1688" w:rsidP="00A31EB3">
      <w:pPr>
        <w:pStyle w:val="a3"/>
        <w:numPr>
          <w:ilvl w:val="0"/>
          <w:numId w:val="4"/>
        </w:numPr>
        <w:spacing w:line="360" w:lineRule="auto"/>
        <w:ind w:left="786"/>
        <w:rPr>
          <w:rFonts w:ascii="David" w:hAnsi="David" w:cs="David"/>
          <w:sz w:val="28"/>
          <w:szCs w:val="28"/>
        </w:rPr>
      </w:pPr>
      <w:r>
        <w:rPr>
          <w:noProof/>
        </w:rPr>
        <w:drawing>
          <wp:anchor distT="0" distB="0" distL="114300" distR="114300" simplePos="0" relativeHeight="251665408" behindDoc="0" locked="0" layoutInCell="1" allowOverlap="1" wp14:anchorId="4E554A29" wp14:editId="2D987968">
            <wp:simplePos x="0" y="0"/>
            <wp:positionH relativeFrom="column">
              <wp:posOffset>-1047750</wp:posOffset>
            </wp:positionH>
            <wp:positionV relativeFrom="paragraph">
              <wp:posOffset>501650</wp:posOffset>
            </wp:positionV>
            <wp:extent cx="1149350" cy="1758950"/>
            <wp:effectExtent l="0" t="0" r="0" b="0"/>
            <wp:wrapNone/>
            <wp:docPr id="11" name="תמונה 11" descr="https://upload.wikimedia.org/wikipedia/commons/2/25/Raising_the_Ink_Flag_at_Umm_Rashrash_%28Eila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5/Raising_the_Ink_Flag_at_Umm_Rashrash_%28Eilat%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C507E2B" wp14:editId="6DE2B722">
            <wp:simplePos x="0" y="0"/>
            <wp:positionH relativeFrom="column">
              <wp:posOffset>2559050</wp:posOffset>
            </wp:positionH>
            <wp:positionV relativeFrom="paragraph">
              <wp:posOffset>508635</wp:posOffset>
            </wp:positionV>
            <wp:extent cx="1313815" cy="1751330"/>
            <wp:effectExtent l="0" t="0" r="635" b="127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381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55BCBBB" wp14:editId="133185B2">
            <wp:simplePos x="0" y="0"/>
            <wp:positionH relativeFrom="column">
              <wp:posOffset>165100</wp:posOffset>
            </wp:positionH>
            <wp:positionV relativeFrom="paragraph">
              <wp:posOffset>499745</wp:posOffset>
            </wp:positionV>
            <wp:extent cx="2336800" cy="1752600"/>
            <wp:effectExtent l="0" t="0" r="635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17BFC8B" wp14:editId="565A8EAD">
            <wp:simplePos x="0" y="0"/>
            <wp:positionH relativeFrom="column">
              <wp:posOffset>3949700</wp:posOffset>
            </wp:positionH>
            <wp:positionV relativeFrom="paragraph">
              <wp:posOffset>510540</wp:posOffset>
            </wp:positionV>
            <wp:extent cx="2343150" cy="1757045"/>
            <wp:effectExtent l="0" t="0" r="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2EB">
        <w:rPr>
          <w:rFonts w:ascii="David" w:hAnsi="David" w:cs="David" w:hint="cs"/>
          <w:sz w:val="28"/>
          <w:szCs w:val="28"/>
          <w:rtl/>
        </w:rPr>
        <w:t xml:space="preserve">משימה לבניית דגם של מכשיר </w:t>
      </w:r>
      <w:r w:rsidR="00CD73FF">
        <w:rPr>
          <w:rFonts w:ascii="David" w:hAnsi="David" w:cs="David" w:hint="cs"/>
          <w:sz w:val="28"/>
          <w:szCs w:val="28"/>
          <w:rtl/>
        </w:rPr>
        <w:t>קשר סטייל מלחמת השחרור</w:t>
      </w:r>
      <w:r w:rsidR="003502EB">
        <w:rPr>
          <w:rFonts w:ascii="David" w:hAnsi="David" w:cs="David" w:hint="cs"/>
          <w:sz w:val="28"/>
          <w:szCs w:val="28"/>
          <w:rtl/>
        </w:rPr>
        <w:t xml:space="preserve"> שגם צריך להצליח ולעבוד ולשדר </w:t>
      </w:r>
      <w:r w:rsidR="00CD73FF">
        <w:rPr>
          <w:rFonts w:ascii="David" w:hAnsi="David" w:cs="David" w:hint="cs"/>
          <w:sz w:val="28"/>
          <w:szCs w:val="28"/>
          <w:rtl/>
        </w:rPr>
        <w:t>בזמן את המסר על הנפת דגל הדיו.</w:t>
      </w:r>
    </w:p>
    <w:p w14:paraId="26604427" w14:textId="0B2DC902" w:rsidR="00FF79DC" w:rsidRPr="003C28DC" w:rsidRDefault="00CD73FF" w:rsidP="006E1688">
      <w:pPr>
        <w:tabs>
          <w:tab w:val="left" w:pos="1116"/>
        </w:tabs>
        <w:spacing w:line="360" w:lineRule="auto"/>
        <w:ind w:left="360"/>
        <w:rPr>
          <w:rtl/>
        </w:rPr>
      </w:pPr>
      <w:r>
        <w:rPr>
          <w:noProof/>
        </w:rPr>
        <w:drawing>
          <wp:anchor distT="0" distB="0" distL="114300" distR="114300" simplePos="0" relativeHeight="251667456" behindDoc="0" locked="0" layoutInCell="1" allowOverlap="1" wp14:anchorId="1929800B" wp14:editId="08F4F1BA">
            <wp:simplePos x="0" y="0"/>
            <wp:positionH relativeFrom="column">
              <wp:posOffset>838200</wp:posOffset>
            </wp:positionH>
            <wp:positionV relativeFrom="paragraph">
              <wp:posOffset>2661920</wp:posOffset>
            </wp:positionV>
            <wp:extent cx="2279650" cy="1709420"/>
            <wp:effectExtent l="0" t="0" r="6350" b="508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965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5BFEF6E" wp14:editId="37EA0F90">
            <wp:simplePos x="0" y="0"/>
            <wp:positionH relativeFrom="column">
              <wp:posOffset>3365500</wp:posOffset>
            </wp:positionH>
            <wp:positionV relativeFrom="paragraph">
              <wp:posOffset>2649855</wp:posOffset>
            </wp:positionV>
            <wp:extent cx="2286000" cy="171450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BDCF2E7" wp14:editId="2963DA7C">
            <wp:simplePos x="0" y="0"/>
            <wp:positionH relativeFrom="column">
              <wp:posOffset>-685800</wp:posOffset>
            </wp:positionH>
            <wp:positionV relativeFrom="paragraph">
              <wp:posOffset>2647315</wp:posOffset>
            </wp:positionV>
            <wp:extent cx="1301750" cy="1735455"/>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1750" cy="17354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79DC" w:rsidRPr="003C28DC" w:rsidSect="005A4BB2">
      <w:headerReference w:type="default" r:id="rId15"/>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B5957" w14:textId="77777777" w:rsidR="005A4BB2" w:rsidRDefault="005A4BB2" w:rsidP="00580EFD">
      <w:r>
        <w:separator/>
      </w:r>
    </w:p>
  </w:endnote>
  <w:endnote w:type="continuationSeparator" w:id="0">
    <w:p w14:paraId="27C4C8DC" w14:textId="77777777" w:rsidR="005A4BB2" w:rsidRDefault="005A4BB2" w:rsidP="0058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9176" w14:textId="6F79C5BC" w:rsidR="00580EFD" w:rsidRDefault="00580EFD">
    <w:pPr>
      <w:pStyle w:val="a6"/>
    </w:pPr>
    <w:r>
      <w:rPr>
        <w:noProof/>
      </w:rPr>
      <w:drawing>
        <wp:anchor distT="0" distB="0" distL="114300" distR="114300" simplePos="0" relativeHeight="251658240" behindDoc="0" locked="0" layoutInCell="1" allowOverlap="1" wp14:anchorId="2DA3A9A5" wp14:editId="097BAD42">
          <wp:simplePos x="0" y="0"/>
          <wp:positionH relativeFrom="page">
            <wp:align>right</wp:align>
          </wp:positionH>
          <wp:positionV relativeFrom="paragraph">
            <wp:posOffset>-381635</wp:posOffset>
          </wp:positionV>
          <wp:extent cx="7552055" cy="991775"/>
          <wp:effectExtent l="0" t="0" r="0" b="0"/>
          <wp:wrapNone/>
          <wp:docPr id="1803466591" name="תמונה 180346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055" cy="991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D0882" w14:textId="77777777" w:rsidR="005A4BB2" w:rsidRDefault="005A4BB2" w:rsidP="00580EFD">
      <w:r>
        <w:separator/>
      </w:r>
    </w:p>
  </w:footnote>
  <w:footnote w:type="continuationSeparator" w:id="0">
    <w:p w14:paraId="46B582A7" w14:textId="77777777" w:rsidR="005A4BB2" w:rsidRDefault="005A4BB2" w:rsidP="00580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2AB6" w14:textId="20DD54EB" w:rsidR="00580EFD" w:rsidRDefault="00580EFD">
    <w:pPr>
      <w:pStyle w:val="a4"/>
      <w:rPr>
        <w:rtl/>
      </w:rPr>
    </w:pPr>
    <w:r>
      <w:rPr>
        <w:rFonts w:hint="cs"/>
        <w:noProof/>
      </w:rPr>
      <w:drawing>
        <wp:anchor distT="0" distB="0" distL="114300" distR="114300" simplePos="0" relativeHeight="251659264" behindDoc="0" locked="0" layoutInCell="1" allowOverlap="1" wp14:anchorId="669F2E3B" wp14:editId="04EBC6DA">
          <wp:simplePos x="0" y="0"/>
          <wp:positionH relativeFrom="page">
            <wp:align>right</wp:align>
          </wp:positionH>
          <wp:positionV relativeFrom="paragraph">
            <wp:posOffset>-633730</wp:posOffset>
          </wp:positionV>
          <wp:extent cx="7601634" cy="1244600"/>
          <wp:effectExtent l="0" t="0" r="0" b="0"/>
          <wp:wrapNone/>
          <wp:docPr id="108187013" name="תמונה 10818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634" cy="1244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47634"/>
    <w:multiLevelType w:val="hybridMultilevel"/>
    <w:tmpl w:val="B8146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12D20"/>
    <w:multiLevelType w:val="hybridMultilevel"/>
    <w:tmpl w:val="7E68CF58"/>
    <w:lvl w:ilvl="0" w:tplc="EF726E34">
      <w:start w:val="1"/>
      <w:numFmt w:val="bullet"/>
      <w:lvlText w:val=""/>
      <w:lvlJc w:val="left"/>
      <w:pPr>
        <w:ind w:left="720" w:hanging="360"/>
      </w:pPr>
      <w:rPr>
        <w:rFonts w:ascii="Symbol" w:hAnsi="Symbol"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E60A8F"/>
    <w:multiLevelType w:val="hybridMultilevel"/>
    <w:tmpl w:val="58E488DA"/>
    <w:lvl w:ilvl="0" w:tplc="8D1E3CC2">
      <w:start w:val="1"/>
      <w:numFmt w:val="decimal"/>
      <w:lvlText w:val="%1."/>
      <w:lvlJc w:val="left"/>
      <w:pPr>
        <w:tabs>
          <w:tab w:val="num" w:pos="780"/>
        </w:tabs>
        <w:ind w:left="780" w:hanging="360"/>
      </w:pPr>
      <w:rPr>
        <w:b/>
        <w:bCs/>
        <w:color w:val="538135" w:themeColor="accent6" w:themeShade="BF"/>
      </w:r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B1B619C8">
      <w:start w:val="1"/>
      <w:numFmt w:val="decimal"/>
      <w:lvlText w:val="%4."/>
      <w:lvlJc w:val="left"/>
      <w:pPr>
        <w:tabs>
          <w:tab w:val="num" w:pos="2940"/>
        </w:tabs>
        <w:ind w:left="2940" w:hanging="360"/>
      </w:pPr>
      <w:rPr>
        <w:b/>
        <w:bCs/>
        <w:color w:val="538135" w:themeColor="accent6" w:themeShade="BF"/>
      </w:r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5FA0483E"/>
    <w:multiLevelType w:val="hybridMultilevel"/>
    <w:tmpl w:val="3FE6CDEA"/>
    <w:lvl w:ilvl="0" w:tplc="CF22F688">
      <w:start w:val="2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983BD7"/>
    <w:multiLevelType w:val="hybridMultilevel"/>
    <w:tmpl w:val="A2447DC6"/>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num w:numId="1" w16cid:durableId="1504204871">
    <w:abstractNumId w:val="3"/>
  </w:num>
  <w:num w:numId="2" w16cid:durableId="1442452919">
    <w:abstractNumId w:val="1"/>
  </w:num>
  <w:num w:numId="3" w16cid:durableId="1282615408">
    <w:abstractNumId w:val="4"/>
  </w:num>
  <w:num w:numId="4" w16cid:durableId="392891234">
    <w:abstractNumId w:val="0"/>
  </w:num>
  <w:num w:numId="5" w16cid:durableId="1402290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DC"/>
    <w:rsid w:val="00117F92"/>
    <w:rsid w:val="00126CF5"/>
    <w:rsid w:val="001335BE"/>
    <w:rsid w:val="001718EF"/>
    <w:rsid w:val="002A6533"/>
    <w:rsid w:val="002F0ED7"/>
    <w:rsid w:val="00315437"/>
    <w:rsid w:val="003502EB"/>
    <w:rsid w:val="003C28DC"/>
    <w:rsid w:val="00465886"/>
    <w:rsid w:val="00482DF3"/>
    <w:rsid w:val="004B6C17"/>
    <w:rsid w:val="00535C48"/>
    <w:rsid w:val="00580EFD"/>
    <w:rsid w:val="005A4BB2"/>
    <w:rsid w:val="00653215"/>
    <w:rsid w:val="006A67AE"/>
    <w:rsid w:val="006E1688"/>
    <w:rsid w:val="007433F5"/>
    <w:rsid w:val="00844F76"/>
    <w:rsid w:val="00870ADB"/>
    <w:rsid w:val="00A06247"/>
    <w:rsid w:val="00A10139"/>
    <w:rsid w:val="00A31EB3"/>
    <w:rsid w:val="00A66410"/>
    <w:rsid w:val="00A674F1"/>
    <w:rsid w:val="00A67BC2"/>
    <w:rsid w:val="00A97C75"/>
    <w:rsid w:val="00AE7A3D"/>
    <w:rsid w:val="00BA200F"/>
    <w:rsid w:val="00CD5B0E"/>
    <w:rsid w:val="00CD73FF"/>
    <w:rsid w:val="00D704C5"/>
    <w:rsid w:val="00D81CC0"/>
    <w:rsid w:val="00DE3F4C"/>
    <w:rsid w:val="00E17BA4"/>
    <w:rsid w:val="00E66884"/>
    <w:rsid w:val="00E913F6"/>
    <w:rsid w:val="00EB5D22"/>
    <w:rsid w:val="00EC6CB9"/>
    <w:rsid w:val="00F13A9B"/>
    <w:rsid w:val="00F537EA"/>
    <w:rsid w:val="00F725E2"/>
    <w:rsid w:val="00FF79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EB326"/>
  <w15:chartTrackingRefBased/>
  <w15:docId w15:val="{F28D8EC2-E7C9-40F2-A782-960295EC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5BE"/>
    <w:pPr>
      <w:bidi/>
      <w:spacing w:after="0" w:line="240" w:lineRule="auto"/>
    </w:pPr>
    <w:rPr>
      <w:rFonts w:ascii="Times New Roman" w:eastAsia="Times New Roman" w:hAnsi="Times New Roman" w:cs="Miriam"/>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FF79DC"/>
    <w:pPr>
      <w:bidi w:val="0"/>
      <w:spacing w:before="100" w:beforeAutospacing="1" w:after="100" w:afterAutospacing="1"/>
    </w:pPr>
    <w:rPr>
      <w:rFonts w:cs="Times New Roman"/>
      <w:sz w:val="24"/>
      <w:szCs w:val="24"/>
    </w:rPr>
  </w:style>
  <w:style w:type="paragraph" w:styleId="a3">
    <w:name w:val="List Paragraph"/>
    <w:basedOn w:val="a"/>
    <w:uiPriority w:val="34"/>
    <w:qFormat/>
    <w:rsid w:val="00315437"/>
    <w:pPr>
      <w:ind w:left="720"/>
      <w:contextualSpacing/>
    </w:pPr>
  </w:style>
  <w:style w:type="paragraph" w:styleId="a4">
    <w:name w:val="header"/>
    <w:basedOn w:val="a"/>
    <w:link w:val="a5"/>
    <w:uiPriority w:val="99"/>
    <w:unhideWhenUsed/>
    <w:rsid w:val="00580EFD"/>
    <w:pPr>
      <w:tabs>
        <w:tab w:val="center" w:pos="4153"/>
        <w:tab w:val="right" w:pos="8306"/>
      </w:tabs>
    </w:pPr>
  </w:style>
  <w:style w:type="character" w:customStyle="1" w:styleId="a5">
    <w:name w:val="כותרת עליונה תו"/>
    <w:basedOn w:val="a0"/>
    <w:link w:val="a4"/>
    <w:uiPriority w:val="99"/>
    <w:rsid w:val="00580EFD"/>
  </w:style>
  <w:style w:type="paragraph" w:styleId="a6">
    <w:name w:val="footer"/>
    <w:basedOn w:val="a"/>
    <w:link w:val="a7"/>
    <w:uiPriority w:val="99"/>
    <w:unhideWhenUsed/>
    <w:rsid w:val="00580EFD"/>
    <w:pPr>
      <w:tabs>
        <w:tab w:val="center" w:pos="4153"/>
        <w:tab w:val="right" w:pos="8306"/>
      </w:tabs>
    </w:pPr>
  </w:style>
  <w:style w:type="character" w:customStyle="1" w:styleId="a7">
    <w:name w:val="כותרת תחתונה תו"/>
    <w:basedOn w:val="a0"/>
    <w:link w:val="a6"/>
    <w:uiPriority w:val="99"/>
    <w:rsid w:val="00580EFD"/>
  </w:style>
  <w:style w:type="character" w:styleId="Hyperlink">
    <w:name w:val="Hyperlink"/>
    <w:rsid w:val="001335BE"/>
    <w:rPr>
      <w:color w:val="0000FF"/>
      <w:u w:val="single"/>
    </w:rPr>
  </w:style>
  <w:style w:type="character" w:styleId="FollowedHyperlink">
    <w:name w:val="FollowedHyperlink"/>
    <w:basedOn w:val="a0"/>
    <w:uiPriority w:val="99"/>
    <w:semiHidden/>
    <w:unhideWhenUsed/>
    <w:rsid w:val="001335BE"/>
    <w:rPr>
      <w:color w:val="954F72" w:themeColor="followedHyperlink"/>
      <w:u w:val="single"/>
    </w:rPr>
  </w:style>
  <w:style w:type="character" w:styleId="a8">
    <w:name w:val="Unresolved Mention"/>
    <w:basedOn w:val="a0"/>
    <w:uiPriority w:val="99"/>
    <w:semiHidden/>
    <w:unhideWhenUsed/>
    <w:rsid w:val="00EB5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69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237</Words>
  <Characters>1186</Characters>
  <Application>Microsoft Office Word</Application>
  <DocSecurity>0</DocSecurity>
  <Lines>9</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ליאור שמיר</dc:creator>
  <cp:keywords/>
  <dc:description/>
  <cp:lastModifiedBy>דורון שמיר</cp:lastModifiedBy>
  <cp:revision>2</cp:revision>
  <dcterms:created xsi:type="dcterms:W3CDTF">2024-02-06T14:49:00Z</dcterms:created>
  <dcterms:modified xsi:type="dcterms:W3CDTF">2024-02-06T14:49:00Z</dcterms:modified>
</cp:coreProperties>
</file>