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8C63" w14:textId="7934791E" w:rsidR="006A67AE" w:rsidRDefault="006A67AE" w:rsidP="001A686E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C634AB">
        <w:rPr>
          <w:rFonts w:ascii="David" w:hAnsi="David" w:cs="Davi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24C0B3" wp14:editId="5E0A168B">
            <wp:simplePos x="0" y="0"/>
            <wp:positionH relativeFrom="page">
              <wp:posOffset>5864225</wp:posOffset>
            </wp:positionH>
            <wp:positionV relativeFrom="paragraph">
              <wp:posOffset>-141605</wp:posOffset>
            </wp:positionV>
            <wp:extent cx="1534907" cy="558800"/>
            <wp:effectExtent l="0" t="0" r="8255" b="0"/>
            <wp:wrapNone/>
            <wp:docPr id="1" name="תמונה 1" descr="C:\Users\rondo_az2vh8g\AppData\Local\Microsoft\Windows\INetCacheContent.Word\time2e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do_az2vh8g\AppData\Local\Microsoft\Windows\INetCacheContent.Word\time2e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07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435A1" w14:textId="77777777" w:rsidR="008A12FA" w:rsidRDefault="006A67AE" w:rsidP="001A686E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51448D">
        <w:rPr>
          <w:rFonts w:ascii="David" w:hAnsi="David" w:cs="David"/>
          <w:b/>
          <w:bCs/>
          <w:sz w:val="40"/>
          <w:szCs w:val="40"/>
        </w:rPr>
        <w:t>Time</w:t>
      </w:r>
      <w:r w:rsidRPr="001B3BEB">
        <w:rPr>
          <w:rFonts w:ascii="David" w:hAnsi="David" w:cs="David"/>
          <w:b/>
          <w:bCs/>
          <w:sz w:val="48"/>
          <w:szCs w:val="48"/>
        </w:rPr>
        <w:t>2</w:t>
      </w:r>
      <w:r w:rsidRPr="0051448D">
        <w:rPr>
          <w:rFonts w:ascii="David" w:hAnsi="David" w:cs="David"/>
          <w:b/>
          <w:bCs/>
          <w:sz w:val="40"/>
          <w:szCs w:val="40"/>
        </w:rPr>
        <w:t xml:space="preserve">Escape 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  </w:t>
      </w:r>
      <w:proofErr w:type="gramStart"/>
      <w:r>
        <w:rPr>
          <w:rFonts w:ascii="David" w:hAnsi="David" w:cs="David" w:hint="cs"/>
          <w:b/>
          <w:bCs/>
          <w:sz w:val="32"/>
          <w:szCs w:val="32"/>
          <w:rtl/>
        </w:rPr>
        <w:t>-  משחקים</w:t>
      </w:r>
      <w:proofErr w:type="gram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דיגיטליים </w:t>
      </w:r>
    </w:p>
    <w:p w14:paraId="03DAA61C" w14:textId="0FAB2142" w:rsidR="006A67AE" w:rsidRPr="008A12FA" w:rsidRDefault="008A12FA" w:rsidP="001A686E">
      <w:pPr>
        <w:spacing w:line="360" w:lineRule="auto"/>
        <w:jc w:val="center"/>
        <w:rPr>
          <w:rFonts w:ascii="David" w:hAnsi="David" w:cs="David"/>
          <w:b/>
          <w:bCs/>
          <w:color w:val="FF0000"/>
          <w:sz w:val="36"/>
          <w:szCs w:val="36"/>
          <w:rtl/>
        </w:rPr>
      </w:pPr>
      <w:r w:rsidRPr="008A12FA">
        <w:rPr>
          <w:rFonts w:ascii="David" w:hAnsi="David" w:cs="David" w:hint="cs"/>
          <w:b/>
          <w:bCs/>
          <w:color w:val="FF0000"/>
          <w:sz w:val="36"/>
          <w:szCs w:val="36"/>
          <w:rtl/>
        </w:rPr>
        <w:t>מדינה בסרט</w:t>
      </w:r>
      <w:r w:rsidR="006A67AE" w:rsidRPr="008A12FA">
        <w:rPr>
          <w:rFonts w:ascii="David" w:hAnsi="David" w:cs="David" w:hint="cs"/>
          <w:b/>
          <w:bCs/>
          <w:color w:val="FF0000"/>
          <w:sz w:val="36"/>
          <w:szCs w:val="36"/>
          <w:rtl/>
        </w:rPr>
        <w:t xml:space="preserve">   </w:t>
      </w:r>
    </w:p>
    <w:p w14:paraId="6D4A71B9" w14:textId="04CE40B3" w:rsidR="008A12FA" w:rsidRPr="008A12FA" w:rsidRDefault="008A12FA" w:rsidP="008A12FA">
      <w:pPr>
        <w:spacing w:line="360" w:lineRule="auto"/>
        <w:ind w:left="-335" w:right="-567"/>
        <w:jc w:val="both"/>
        <w:rPr>
          <w:rFonts w:ascii="David" w:hAnsi="David" w:cs="David"/>
          <w:sz w:val="28"/>
          <w:szCs w:val="28"/>
        </w:rPr>
      </w:pPr>
      <w:r w:rsidRPr="008A12FA">
        <w:rPr>
          <w:rFonts w:ascii="David" w:hAnsi="David" w:cs="David"/>
          <w:sz w:val="28"/>
          <w:szCs w:val="28"/>
          <w:rtl/>
        </w:rPr>
        <w:t xml:space="preserve">אתם עומדים להיחשף לסוד השמור מזה </w:t>
      </w:r>
      <w:r w:rsidRPr="008A12FA">
        <w:rPr>
          <w:rFonts w:ascii="David" w:hAnsi="David" w:cs="David" w:hint="cs"/>
          <w:sz w:val="28"/>
          <w:szCs w:val="28"/>
          <w:rtl/>
        </w:rPr>
        <w:t>עשורים</w:t>
      </w:r>
      <w:r w:rsidRPr="008A12FA">
        <w:rPr>
          <w:rFonts w:ascii="David" w:hAnsi="David" w:cs="David"/>
          <w:sz w:val="28"/>
          <w:szCs w:val="28"/>
          <w:rtl/>
        </w:rPr>
        <w:t xml:space="preserve">. </w:t>
      </w:r>
      <w:r w:rsidRPr="008A12FA">
        <w:rPr>
          <w:rFonts w:ascii="David" w:hAnsi="David" w:cs="David" w:hint="cs"/>
          <w:sz w:val="28"/>
          <w:szCs w:val="28"/>
          <w:rtl/>
        </w:rPr>
        <w:t xml:space="preserve">תסריט יקר ערך מאחד מעשורי הקולנוע של המדינה נגנב והשודדים המתוכחמים הסתירו אותו בין קטעי סרטים </w:t>
      </w:r>
      <w:r>
        <w:rPr>
          <w:rFonts w:ascii="David" w:hAnsi="David" w:cs="David" w:hint="cs"/>
          <w:sz w:val="28"/>
          <w:szCs w:val="28"/>
          <w:rtl/>
        </w:rPr>
        <w:t>ישראליים</w:t>
      </w:r>
      <w:r w:rsidRPr="008A12FA">
        <w:rPr>
          <w:rFonts w:ascii="David" w:hAnsi="David" w:cs="David"/>
          <w:sz w:val="28"/>
          <w:szCs w:val="28"/>
          <w:rtl/>
        </w:rPr>
        <w:t>.</w:t>
      </w:r>
      <w:r w:rsidRPr="008A12FA">
        <w:rPr>
          <w:rFonts w:ascii="David" w:hAnsi="David" w:cs="David" w:hint="cs"/>
          <w:sz w:val="28"/>
          <w:szCs w:val="28"/>
          <w:rtl/>
        </w:rPr>
        <w:t xml:space="preserve"> את עלילת המשחק ואת גיבוריה המככבים על מסך הכסף תוכלו לפגוש </w:t>
      </w:r>
      <w:r>
        <w:rPr>
          <w:rFonts w:ascii="David" w:hAnsi="David" w:cs="David" w:hint="cs"/>
          <w:sz w:val="28"/>
          <w:szCs w:val="28"/>
          <w:rtl/>
        </w:rPr>
        <w:t xml:space="preserve">באמצעות </w:t>
      </w:r>
      <w:r w:rsidRPr="008A12FA">
        <w:rPr>
          <w:rFonts w:ascii="David" w:hAnsi="David" w:cs="David" w:hint="cs"/>
          <w:sz w:val="28"/>
          <w:szCs w:val="28"/>
          <w:rtl/>
        </w:rPr>
        <w:t>סרטוני משימות מציגים לעינכם בלבד את הרמזים שיובילו למציאת התסריט הגנוב.</w:t>
      </w:r>
    </w:p>
    <w:p w14:paraId="5BF9B6F9" w14:textId="237FCF70" w:rsidR="008A12FA" w:rsidRPr="008A12FA" w:rsidRDefault="008A12FA" w:rsidP="008A12FA">
      <w:pPr>
        <w:spacing w:line="360" w:lineRule="auto"/>
        <w:ind w:left="-341" w:right="-426"/>
        <w:rPr>
          <w:rFonts w:ascii="David" w:hAnsi="David" w:cs="David"/>
          <w:sz w:val="28"/>
          <w:szCs w:val="28"/>
          <w:rtl/>
        </w:rPr>
      </w:pPr>
      <w:r w:rsidRPr="008A12FA">
        <w:rPr>
          <w:rFonts w:ascii="David" w:hAnsi="David" w:cs="David" w:hint="cs"/>
          <w:sz w:val="28"/>
          <w:szCs w:val="28"/>
          <w:rtl/>
        </w:rPr>
        <w:t xml:space="preserve">הקבוצה תחולק לחוליות פעילות, המתחרות זו נגד זו. </w:t>
      </w:r>
      <w:r w:rsidRPr="008A12FA">
        <w:rPr>
          <w:rFonts w:ascii="David" w:hAnsi="David" w:cs="David"/>
          <w:sz w:val="28"/>
          <w:szCs w:val="28"/>
        </w:rPr>
        <w:t xml:space="preserve"> </w:t>
      </w:r>
      <w:r w:rsidRPr="008A12FA">
        <w:rPr>
          <w:rFonts w:ascii="David" w:hAnsi="David" w:cs="David" w:hint="cs"/>
          <w:sz w:val="28"/>
          <w:szCs w:val="28"/>
          <w:rtl/>
        </w:rPr>
        <w:t>אל נקודות המשחק יפנו כתבי חידה שיפורסמו ב</w:t>
      </w:r>
      <w:r>
        <w:rPr>
          <w:rFonts w:ascii="David" w:hAnsi="David" w:cs="David" w:hint="cs"/>
          <w:sz w:val="28"/>
          <w:szCs w:val="28"/>
          <w:rtl/>
        </w:rPr>
        <w:t xml:space="preserve">מערכת האינטרנטית שבה מנוהל המשחק </w:t>
      </w:r>
      <w:r w:rsidRPr="008A12FA">
        <w:rPr>
          <w:rFonts w:ascii="David" w:hAnsi="David" w:cs="David" w:hint="cs"/>
          <w:sz w:val="28"/>
          <w:szCs w:val="28"/>
          <w:rtl/>
        </w:rPr>
        <w:t xml:space="preserve">באמצעות </w:t>
      </w:r>
      <w:r>
        <w:rPr>
          <w:rFonts w:ascii="David" w:hAnsi="David" w:cs="David" w:hint="cs"/>
          <w:sz w:val="28"/>
          <w:szCs w:val="28"/>
          <w:rtl/>
        </w:rPr>
        <w:t>הטלפונים של המשתתפים</w:t>
      </w:r>
      <w:r w:rsidRPr="008A12FA">
        <w:rPr>
          <w:rFonts w:ascii="David" w:hAnsi="David" w:cs="David" w:hint="cs"/>
          <w:sz w:val="28"/>
          <w:szCs w:val="28"/>
          <w:rtl/>
        </w:rPr>
        <w:t xml:space="preserve">. </w:t>
      </w:r>
      <w:r w:rsidRPr="008A12FA">
        <w:rPr>
          <w:rFonts w:ascii="David" w:hAnsi="David" w:cs="David"/>
          <w:sz w:val="28"/>
          <w:szCs w:val="28"/>
          <w:rtl/>
        </w:rPr>
        <w:t xml:space="preserve">על כל חוליה לנהל את זמן המשחק כראוי כדי שתוכל לבצע את מרב המשימות. כל חוליה נשלטת  מרחוק ע"י הַדְּמוּת </w:t>
      </w:r>
      <w:proofErr w:type="spellStart"/>
      <w:r w:rsidRPr="008A12FA">
        <w:rPr>
          <w:rFonts w:ascii="David" w:hAnsi="David" w:cs="David"/>
          <w:sz w:val="28"/>
          <w:szCs w:val="28"/>
          <w:rtl/>
        </w:rPr>
        <w:t>הָמִיסְּתוֹרִית</w:t>
      </w:r>
      <w:proofErr w:type="spellEnd"/>
      <w:r w:rsidRPr="008A12FA">
        <w:rPr>
          <w:rFonts w:ascii="David" w:hAnsi="David" w:cs="David"/>
          <w:sz w:val="28"/>
          <w:szCs w:val="28"/>
          <w:rtl/>
        </w:rPr>
        <w:t xml:space="preserve"> שמתקשר</w:t>
      </w:r>
      <w:r w:rsidRPr="008A12FA">
        <w:rPr>
          <w:rFonts w:ascii="David" w:hAnsi="David" w:cs="David" w:hint="cs"/>
          <w:sz w:val="28"/>
          <w:szCs w:val="28"/>
          <w:rtl/>
        </w:rPr>
        <w:t>ת און לין</w:t>
      </w:r>
      <w:r w:rsidRPr="008A12FA">
        <w:rPr>
          <w:rFonts w:ascii="David" w:hAnsi="David" w:cs="David"/>
          <w:sz w:val="28"/>
          <w:szCs w:val="28"/>
          <w:rtl/>
        </w:rPr>
        <w:t xml:space="preserve"> עם החוליות באמצעות </w:t>
      </w:r>
      <w:r>
        <w:rPr>
          <w:rFonts w:ascii="David" w:hAnsi="David" w:cs="David" w:hint="cs"/>
          <w:sz w:val="28"/>
          <w:szCs w:val="28"/>
          <w:rtl/>
        </w:rPr>
        <w:t>מערכת המשחק</w:t>
      </w:r>
      <w:r w:rsidRPr="008A12FA">
        <w:rPr>
          <w:rFonts w:ascii="David" w:hAnsi="David" w:cs="David"/>
          <w:sz w:val="28"/>
          <w:szCs w:val="28"/>
          <w:rtl/>
        </w:rPr>
        <w:t>.</w:t>
      </w:r>
    </w:p>
    <w:p w14:paraId="15ED5689" w14:textId="7945AF76" w:rsidR="008A12FA" w:rsidRPr="008A12FA" w:rsidRDefault="008A12FA" w:rsidP="008A12FA">
      <w:pPr>
        <w:spacing w:line="360" w:lineRule="auto"/>
        <w:ind w:left="-341" w:right="-426"/>
        <w:rPr>
          <w:rFonts w:ascii="David" w:hAnsi="David" w:cs="David"/>
          <w:sz w:val="28"/>
          <w:szCs w:val="28"/>
          <w:rtl/>
        </w:rPr>
      </w:pPr>
      <w:r w:rsidRPr="008A12FA">
        <w:rPr>
          <w:rFonts w:ascii="David" w:hAnsi="David" w:cs="David" w:hint="cs"/>
          <w:sz w:val="28"/>
          <w:szCs w:val="28"/>
          <w:rtl/>
        </w:rPr>
        <w:t>התחרות איננה נמדדת במהירות ההגעה לכל תחנה אלא רק לפי ביצועי המשימות, יחסית למתחרים.</w:t>
      </w:r>
    </w:p>
    <w:p w14:paraId="4D1D84B5" w14:textId="77777777" w:rsidR="008A12FA" w:rsidRDefault="008A12FA" w:rsidP="008A12FA">
      <w:pPr>
        <w:spacing w:line="360" w:lineRule="auto"/>
        <w:ind w:left="-341" w:right="-426"/>
        <w:rPr>
          <w:rFonts w:asciiTheme="minorBidi" w:hAnsiTheme="minorBidi" w:cstheme="minorBidi"/>
          <w:sz w:val="22"/>
          <w:szCs w:val="22"/>
          <w:rtl/>
        </w:rPr>
      </w:pPr>
    </w:p>
    <w:p w14:paraId="3D928B9C" w14:textId="54EDAC47" w:rsidR="008A12FA" w:rsidRPr="008A12FA" w:rsidRDefault="008A12FA" w:rsidP="008A12FA">
      <w:pPr>
        <w:spacing w:line="360" w:lineRule="auto"/>
        <w:ind w:left="-341" w:right="-426" w:hanging="425"/>
        <w:rPr>
          <w:rFonts w:ascii="David" w:hAnsi="David" w:cs="David"/>
          <w:sz w:val="28"/>
          <w:szCs w:val="28"/>
          <w:rtl/>
        </w:rPr>
      </w:pPr>
      <w:r w:rsidRPr="008A12FA">
        <w:rPr>
          <w:rFonts w:ascii="David" w:hAnsi="David" w:cs="David" w:hint="cs"/>
          <w:sz w:val="28"/>
          <w:szCs w:val="28"/>
          <w:rtl/>
        </w:rPr>
        <w:t>הצצה לפרומו של המשימות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3A02C0DB" w14:textId="77777777" w:rsidR="008A12FA" w:rsidRPr="008A12FA" w:rsidRDefault="008A12FA" w:rsidP="008A12FA">
      <w:pPr>
        <w:pStyle w:val="a3"/>
        <w:numPr>
          <w:ilvl w:val="0"/>
          <w:numId w:val="5"/>
        </w:numPr>
        <w:spacing w:line="360" w:lineRule="auto"/>
        <w:ind w:right="-426" w:hanging="341"/>
        <w:rPr>
          <w:rFonts w:ascii="David" w:hAnsi="David" w:cs="David"/>
          <w:sz w:val="28"/>
          <w:szCs w:val="28"/>
        </w:rPr>
      </w:pPr>
      <w:r w:rsidRPr="008A12FA">
        <w:rPr>
          <w:rFonts w:ascii="David" w:hAnsi="David" w:cs="David" w:hint="cs"/>
          <w:sz w:val="28"/>
          <w:szCs w:val="28"/>
          <w:rtl/>
        </w:rPr>
        <w:t>מ</w:t>
      </w:r>
      <w:r w:rsidRPr="008A12FA">
        <w:rPr>
          <w:rFonts w:ascii="David" w:hAnsi="David" w:cs="David"/>
          <w:sz w:val="28"/>
          <w:szCs w:val="28"/>
          <w:rtl/>
        </w:rPr>
        <w:t xml:space="preserve">שימות ניווט – חברי כל חוליה ישלחו אל נקודות </w:t>
      </w:r>
      <w:r w:rsidRPr="008A12FA">
        <w:rPr>
          <w:rFonts w:ascii="David" w:hAnsi="David" w:cs="David" w:hint="cs"/>
          <w:sz w:val="28"/>
          <w:szCs w:val="28"/>
          <w:rtl/>
        </w:rPr>
        <w:t>ניווט לאורך נתיב המשחק</w:t>
      </w:r>
      <w:r w:rsidRPr="008A12FA">
        <w:rPr>
          <w:rFonts w:ascii="David" w:hAnsi="David" w:cs="David"/>
          <w:sz w:val="28"/>
          <w:szCs w:val="28"/>
          <w:rtl/>
        </w:rPr>
        <w:t>, המשימות מלוות בסרטוני וידאו וציורי</w:t>
      </w:r>
      <w:r w:rsidRPr="008A12FA">
        <w:rPr>
          <w:rFonts w:ascii="David" w:hAnsi="David" w:cs="David" w:hint="cs"/>
          <w:sz w:val="28"/>
          <w:szCs w:val="28"/>
          <w:rtl/>
        </w:rPr>
        <w:t xml:space="preserve"> תלת ממד</w:t>
      </w:r>
      <w:r w:rsidRPr="008A12FA">
        <w:rPr>
          <w:rFonts w:ascii="David" w:hAnsi="David" w:cs="David"/>
          <w:sz w:val="28"/>
          <w:szCs w:val="28"/>
          <w:rtl/>
        </w:rPr>
        <w:t xml:space="preserve"> אוטנטיים. </w:t>
      </w:r>
    </w:p>
    <w:p w14:paraId="16AD670E" w14:textId="62FA7EBA" w:rsidR="008A12FA" w:rsidRPr="008A12FA" w:rsidRDefault="008A12FA" w:rsidP="008A12FA">
      <w:pPr>
        <w:pStyle w:val="a3"/>
        <w:numPr>
          <w:ilvl w:val="0"/>
          <w:numId w:val="5"/>
        </w:numPr>
        <w:spacing w:line="360" w:lineRule="auto"/>
        <w:ind w:right="-426" w:hanging="341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צופים ב</w:t>
      </w:r>
      <w:r w:rsidRPr="008A12FA">
        <w:rPr>
          <w:rFonts w:ascii="David" w:hAnsi="David" w:cs="David" w:hint="cs"/>
          <w:sz w:val="28"/>
          <w:szCs w:val="28"/>
          <w:rtl/>
        </w:rPr>
        <w:t>סצנות ידועות מתוך הסרטים.</w:t>
      </w:r>
      <w:r w:rsidRPr="008A12FA">
        <w:rPr>
          <w:rFonts w:ascii="David" w:hAnsi="David" w:cs="David"/>
          <w:sz w:val="28"/>
          <w:szCs w:val="28"/>
          <w:rtl/>
        </w:rPr>
        <w:t xml:space="preserve"> </w:t>
      </w:r>
    </w:p>
    <w:p w14:paraId="1557413B" w14:textId="108B9390" w:rsidR="008A12FA" w:rsidRPr="008A12FA" w:rsidRDefault="008A12FA" w:rsidP="008A12FA">
      <w:pPr>
        <w:pStyle w:val="a3"/>
        <w:numPr>
          <w:ilvl w:val="0"/>
          <w:numId w:val="5"/>
        </w:numPr>
        <w:spacing w:line="360" w:lineRule="auto"/>
        <w:ind w:right="-426" w:hanging="341"/>
        <w:rPr>
          <w:rFonts w:ascii="David" w:hAnsi="David" w:cs="David"/>
          <w:sz w:val="28"/>
          <w:szCs w:val="28"/>
        </w:rPr>
      </w:pPr>
      <w:r w:rsidRPr="008A12FA">
        <w:rPr>
          <w:rFonts w:ascii="David" w:hAnsi="David" w:cs="David"/>
          <w:sz w:val="28"/>
          <w:szCs w:val="28"/>
          <w:rtl/>
        </w:rPr>
        <w:t>משימ</w:t>
      </w:r>
      <w:r w:rsidRPr="008A12FA">
        <w:rPr>
          <w:rFonts w:ascii="David" w:hAnsi="David" w:cs="David" w:hint="cs"/>
          <w:sz w:val="28"/>
          <w:szCs w:val="28"/>
          <w:rtl/>
        </w:rPr>
        <w:t xml:space="preserve">ת </w:t>
      </w:r>
      <w:r>
        <w:rPr>
          <w:rFonts w:ascii="David" w:hAnsi="David" w:cs="David" w:hint="cs"/>
          <w:sz w:val="28"/>
          <w:szCs w:val="28"/>
          <w:rtl/>
        </w:rPr>
        <w:t>פאזל להרכבת חוף הים של תל אביב סטייל הסרט "מציצים"</w:t>
      </w:r>
      <w:r w:rsidRPr="008A12FA">
        <w:rPr>
          <w:rFonts w:ascii="David" w:hAnsi="David" w:cs="David" w:hint="cs"/>
          <w:sz w:val="28"/>
          <w:szCs w:val="28"/>
          <w:rtl/>
        </w:rPr>
        <w:t xml:space="preserve"> </w:t>
      </w:r>
      <w:r w:rsidRPr="008A12FA">
        <w:rPr>
          <w:rFonts w:ascii="David" w:hAnsi="David" w:cs="David"/>
          <w:sz w:val="28"/>
          <w:szCs w:val="28"/>
          <w:rtl/>
        </w:rPr>
        <w:t xml:space="preserve">. </w:t>
      </w:r>
    </w:p>
    <w:p w14:paraId="4F6E304D" w14:textId="77777777" w:rsidR="008A12FA" w:rsidRPr="008A12FA" w:rsidRDefault="008A12FA" w:rsidP="008A12FA">
      <w:pPr>
        <w:pStyle w:val="a3"/>
        <w:numPr>
          <w:ilvl w:val="0"/>
          <w:numId w:val="5"/>
        </w:numPr>
        <w:spacing w:line="360" w:lineRule="auto"/>
        <w:ind w:right="-426" w:hanging="341"/>
        <w:rPr>
          <w:rFonts w:ascii="David" w:hAnsi="David" w:cs="David"/>
          <w:sz w:val="28"/>
          <w:szCs w:val="28"/>
        </w:rPr>
      </w:pPr>
      <w:r w:rsidRPr="008A12FA">
        <w:rPr>
          <w:rFonts w:ascii="David" w:hAnsi="David" w:cs="David"/>
          <w:sz w:val="28"/>
          <w:szCs w:val="28"/>
          <w:rtl/>
        </w:rPr>
        <w:t>משימות פולקלור –</w:t>
      </w:r>
      <w:r w:rsidRPr="008A12FA">
        <w:rPr>
          <w:rFonts w:ascii="David" w:hAnsi="David" w:cs="David" w:hint="cs"/>
          <w:sz w:val="28"/>
          <w:szCs w:val="28"/>
          <w:rtl/>
        </w:rPr>
        <w:t xml:space="preserve"> גיוס עוברי אורח ל</w:t>
      </w:r>
      <w:r w:rsidRPr="008A12FA">
        <w:rPr>
          <w:rFonts w:ascii="David" w:hAnsi="David" w:cs="David"/>
          <w:sz w:val="28"/>
          <w:szCs w:val="28"/>
          <w:rtl/>
        </w:rPr>
        <w:t>יצירת ק</w:t>
      </w:r>
      <w:r w:rsidRPr="008A12FA">
        <w:rPr>
          <w:rFonts w:ascii="David" w:hAnsi="David" w:cs="David" w:hint="cs"/>
          <w:sz w:val="28"/>
          <w:szCs w:val="28"/>
          <w:rtl/>
        </w:rPr>
        <w:t>טע של סצנה ידועה מתוך אחד מהסרטים.</w:t>
      </w:r>
    </w:p>
    <w:p w14:paraId="513FD8D5" w14:textId="28BC280B" w:rsidR="008A12FA" w:rsidRPr="008A12FA" w:rsidRDefault="008A12FA" w:rsidP="008A12FA">
      <w:pPr>
        <w:pStyle w:val="a3"/>
        <w:numPr>
          <w:ilvl w:val="0"/>
          <w:numId w:val="5"/>
        </w:numPr>
        <w:spacing w:line="360" w:lineRule="auto"/>
        <w:ind w:right="-426"/>
        <w:rPr>
          <w:rFonts w:ascii="David" w:hAnsi="David" w:cs="David"/>
          <w:sz w:val="28"/>
          <w:szCs w:val="28"/>
        </w:rPr>
      </w:pPr>
      <w:r w:rsidRPr="008A12FA">
        <w:rPr>
          <w:rFonts w:ascii="David" w:hAnsi="David" w:cs="David" w:hint="cs"/>
          <w:sz w:val="28"/>
          <w:szCs w:val="28"/>
          <w:rtl/>
        </w:rPr>
        <w:t xml:space="preserve">משימת </w:t>
      </w:r>
      <w:proofErr w:type="spellStart"/>
      <w:r w:rsidRPr="008A12FA">
        <w:rPr>
          <w:rFonts w:ascii="David" w:hAnsi="David" w:cs="David" w:hint="cs"/>
          <w:sz w:val="28"/>
          <w:szCs w:val="28"/>
          <w:rtl/>
        </w:rPr>
        <w:t>תעוד</w:t>
      </w:r>
      <w:proofErr w:type="spellEnd"/>
      <w:r w:rsidRPr="008A12FA">
        <w:rPr>
          <w:rFonts w:ascii="David" w:hAnsi="David" w:cs="David" w:hint="cs"/>
          <w:sz w:val="28"/>
          <w:szCs w:val="28"/>
          <w:rtl/>
        </w:rPr>
        <w:t xml:space="preserve"> </w:t>
      </w:r>
      <w:r w:rsidRPr="008A12FA">
        <w:rPr>
          <w:rFonts w:ascii="David" w:hAnsi="David" w:cs="David"/>
          <w:sz w:val="28"/>
          <w:szCs w:val="28"/>
          <w:rtl/>
        </w:rPr>
        <w:t>–</w:t>
      </w:r>
      <w:r w:rsidRPr="008A12FA">
        <w:rPr>
          <w:rFonts w:ascii="David" w:hAnsi="David" w:cs="David" w:hint="cs"/>
          <w:sz w:val="28"/>
          <w:szCs w:val="28"/>
          <w:rtl/>
        </w:rPr>
        <w:t xml:space="preserve"> תיעו</w:t>
      </w:r>
      <w:r w:rsidRPr="008A12FA">
        <w:rPr>
          <w:rFonts w:ascii="David" w:hAnsi="David" w:cs="David" w:hint="eastAsia"/>
          <w:sz w:val="28"/>
          <w:szCs w:val="28"/>
          <w:rtl/>
        </w:rPr>
        <w:t>ד</w:t>
      </w:r>
      <w:r w:rsidRPr="008A12FA">
        <w:rPr>
          <w:rFonts w:ascii="David" w:hAnsi="David" w:cs="David" w:hint="cs"/>
          <w:sz w:val="28"/>
          <w:szCs w:val="28"/>
          <w:rtl/>
        </w:rPr>
        <w:t xml:space="preserve"> בצילום של פוסטר מתוך אחד מהסרטים </w:t>
      </w:r>
      <w:r w:rsidRPr="008A12FA">
        <w:rPr>
          <w:rFonts w:ascii="David" w:hAnsi="David" w:cs="David"/>
          <w:sz w:val="28"/>
          <w:szCs w:val="28"/>
          <w:rtl/>
        </w:rPr>
        <w:t>.</w:t>
      </w:r>
      <w:r w:rsidRPr="008A12FA">
        <w:rPr>
          <w:rFonts w:ascii="David" w:hAnsi="David" w:cs="David"/>
          <w:sz w:val="28"/>
          <w:szCs w:val="28"/>
        </w:rPr>
        <w:t xml:space="preserve"> </w:t>
      </w:r>
    </w:p>
    <w:p w14:paraId="196E3B92" w14:textId="1965B8B5" w:rsidR="008A12FA" w:rsidRPr="008A12FA" w:rsidRDefault="008A12FA" w:rsidP="008A12FA">
      <w:pPr>
        <w:pStyle w:val="a3"/>
        <w:numPr>
          <w:ilvl w:val="0"/>
          <w:numId w:val="5"/>
        </w:numPr>
        <w:spacing w:line="360" w:lineRule="auto"/>
        <w:ind w:right="-426" w:hanging="341"/>
        <w:rPr>
          <w:rFonts w:ascii="David" w:hAnsi="David" w:cs="David"/>
          <w:sz w:val="28"/>
          <w:szCs w:val="28"/>
        </w:rPr>
      </w:pPr>
      <w:r w:rsidRPr="008A12FA">
        <w:rPr>
          <w:rFonts w:ascii="David" w:hAnsi="David" w:cs="David" w:hint="cs"/>
          <w:sz w:val="28"/>
          <w:szCs w:val="28"/>
          <w:rtl/>
        </w:rPr>
        <w:t>משימת מכירת כרטיסי קולנוע לצפייה להקרנה בשטח של אחד מהסרטים.</w:t>
      </w:r>
    </w:p>
    <w:p w14:paraId="7B4FDC3F" w14:textId="38C4AE6E" w:rsidR="008A12FA" w:rsidRDefault="008A12FA" w:rsidP="008A12FA">
      <w:pPr>
        <w:spacing w:line="360" w:lineRule="auto"/>
        <w:ind w:left="379" w:right="-426" w:hanging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ועוד...</w:t>
      </w:r>
    </w:p>
    <w:p w14:paraId="41C1493C" w14:textId="1F482D59" w:rsidR="008A12FA" w:rsidRPr="008A12FA" w:rsidRDefault="008A12FA" w:rsidP="008A12FA">
      <w:pPr>
        <w:spacing w:line="360" w:lineRule="auto"/>
        <w:ind w:left="-341" w:right="-426"/>
        <w:rPr>
          <w:rFonts w:ascii="David" w:hAnsi="David" w:cs="David"/>
          <w:sz w:val="28"/>
          <w:szCs w:val="28"/>
          <w:rtl/>
        </w:rPr>
      </w:pPr>
      <w:r w:rsidRPr="008A12FA">
        <w:rPr>
          <w:rFonts w:ascii="David" w:hAnsi="David" w:cs="David"/>
          <w:sz w:val="28"/>
          <w:szCs w:val="28"/>
          <w:rtl/>
        </w:rPr>
        <w:t>בסיום</w:t>
      </w:r>
      <w:r w:rsidRPr="008A12FA">
        <w:rPr>
          <w:rFonts w:ascii="David" w:hAnsi="David" w:cs="David" w:hint="cs"/>
          <w:sz w:val="28"/>
          <w:szCs w:val="28"/>
          <w:rtl/>
        </w:rPr>
        <w:t xml:space="preserve"> המשחק</w:t>
      </w:r>
      <w:r w:rsidRPr="008A12FA">
        <w:rPr>
          <w:rFonts w:ascii="David" w:hAnsi="David" w:cs="David"/>
          <w:sz w:val="28"/>
          <w:szCs w:val="28"/>
          <w:rtl/>
        </w:rPr>
        <w:t xml:space="preserve">, המשימות </w:t>
      </w:r>
      <w:r w:rsidRPr="008A12FA">
        <w:rPr>
          <w:rFonts w:ascii="David" w:hAnsi="David" w:cs="David" w:hint="cs"/>
          <w:sz w:val="28"/>
          <w:szCs w:val="28"/>
          <w:rtl/>
        </w:rPr>
        <w:t>תישפטנ</w:t>
      </w:r>
      <w:r w:rsidRPr="008A12FA">
        <w:rPr>
          <w:rFonts w:ascii="David" w:hAnsi="David" w:cs="David" w:hint="eastAsia"/>
          <w:sz w:val="28"/>
          <w:szCs w:val="28"/>
          <w:rtl/>
        </w:rPr>
        <w:t>ה</w:t>
      </w:r>
      <w:r w:rsidRPr="008A12FA">
        <w:rPr>
          <w:rFonts w:ascii="David" w:hAnsi="David" w:cs="David"/>
          <w:sz w:val="28"/>
          <w:szCs w:val="28"/>
          <w:rtl/>
        </w:rPr>
        <w:t xml:space="preserve"> על בסיס מקוריות, </w:t>
      </w:r>
      <w:r w:rsidRPr="008A12FA">
        <w:rPr>
          <w:rFonts w:ascii="David" w:hAnsi="David" w:cs="David" w:hint="cs"/>
          <w:sz w:val="28"/>
          <w:szCs w:val="28"/>
          <w:rtl/>
        </w:rPr>
        <w:t>ייחודיו</w:t>
      </w:r>
      <w:r w:rsidRPr="008A12FA">
        <w:rPr>
          <w:rFonts w:ascii="David" w:hAnsi="David" w:cs="David" w:hint="eastAsia"/>
          <w:sz w:val="28"/>
          <w:szCs w:val="28"/>
          <w:rtl/>
        </w:rPr>
        <w:t>ת</w:t>
      </w:r>
      <w:r w:rsidRPr="008A12FA">
        <w:rPr>
          <w:rFonts w:ascii="David" w:hAnsi="David" w:cs="David"/>
          <w:sz w:val="28"/>
          <w:szCs w:val="28"/>
          <w:rtl/>
        </w:rPr>
        <w:t>, עבודת צוות ויצירתיות.</w:t>
      </w:r>
      <w:r w:rsidRPr="008A12FA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026B5190" w14:textId="6D6D9FB4" w:rsidR="006A67AE" w:rsidRPr="00625FB2" w:rsidRDefault="00BA6B1D" w:rsidP="00BA6B1D">
      <w:pPr>
        <w:spacing w:line="360" w:lineRule="auto"/>
        <w:ind w:left="-341"/>
        <w:jc w:val="both"/>
        <w:rPr>
          <w:rFonts w:ascii="David" w:hAnsi="David" w:cs="David" w:hint="cs"/>
          <w:sz w:val="28"/>
          <w:szCs w:val="28"/>
          <w:rtl/>
        </w:rPr>
      </w:pPr>
      <w:r w:rsidRPr="008A12FA">
        <w:rPr>
          <w:rFonts w:ascii="David" w:hAnsi="David" w:cs="David"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 wp14:anchorId="03497618" wp14:editId="17D7A8AE">
            <wp:simplePos x="0" y="0"/>
            <wp:positionH relativeFrom="column">
              <wp:posOffset>1531620</wp:posOffset>
            </wp:positionH>
            <wp:positionV relativeFrom="paragraph">
              <wp:posOffset>335915</wp:posOffset>
            </wp:positionV>
            <wp:extent cx="2315845" cy="1301606"/>
            <wp:effectExtent l="0" t="0" r="8255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30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FA">
        <w:rPr>
          <w:rFonts w:ascii="David" w:hAnsi="David" w:cs="David"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7C4931B1" wp14:editId="628376A3">
            <wp:simplePos x="0" y="0"/>
            <wp:positionH relativeFrom="column">
              <wp:posOffset>-937260</wp:posOffset>
            </wp:positionH>
            <wp:positionV relativeFrom="paragraph">
              <wp:posOffset>367030</wp:posOffset>
            </wp:positionV>
            <wp:extent cx="2299970" cy="1293181"/>
            <wp:effectExtent l="0" t="0" r="5080" b="2540"/>
            <wp:wrapNone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2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2FA">
        <w:rPr>
          <w:rFonts w:ascii="David" w:hAnsi="David" w:cs="David"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731B298B" wp14:editId="26E07C2D">
            <wp:simplePos x="0" y="0"/>
            <wp:positionH relativeFrom="column">
              <wp:posOffset>3984625</wp:posOffset>
            </wp:positionH>
            <wp:positionV relativeFrom="paragraph">
              <wp:posOffset>342900</wp:posOffset>
            </wp:positionV>
            <wp:extent cx="2384213" cy="1341120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13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BAE" w:rsidRPr="008A12FA">
        <w:rPr>
          <w:rFonts w:ascii="David" w:hAnsi="David" w:cs="David" w:hint="cs"/>
          <w:sz w:val="28"/>
          <w:szCs w:val="28"/>
          <w:rtl/>
        </w:rPr>
        <w:t>(למשחק יש גם גרסה של משחק דיגיטלי הניתן לשליחה למשפחות עובדי החברה</w:t>
      </w:r>
    </w:p>
    <w:sectPr w:rsidR="006A67AE" w:rsidRPr="00625FB2" w:rsidSect="008719E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2D80" w14:textId="77777777" w:rsidR="008719E7" w:rsidRDefault="008719E7" w:rsidP="00580EFD">
      <w:r>
        <w:separator/>
      </w:r>
    </w:p>
  </w:endnote>
  <w:endnote w:type="continuationSeparator" w:id="0">
    <w:p w14:paraId="5713100E" w14:textId="77777777" w:rsidR="008719E7" w:rsidRDefault="008719E7" w:rsidP="0058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9176" w14:textId="6F79C5BC" w:rsidR="00580EFD" w:rsidRDefault="00580EF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3A9A5" wp14:editId="097BAD42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7552055" cy="9917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C7F5" w14:textId="77777777" w:rsidR="008719E7" w:rsidRDefault="008719E7" w:rsidP="00580EFD">
      <w:r>
        <w:separator/>
      </w:r>
    </w:p>
  </w:footnote>
  <w:footnote w:type="continuationSeparator" w:id="0">
    <w:p w14:paraId="3EB5ECDA" w14:textId="77777777" w:rsidR="008719E7" w:rsidRDefault="008719E7" w:rsidP="0058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2AB6" w14:textId="20DD54EB" w:rsidR="00580EFD" w:rsidRDefault="00580EFD">
    <w:pPr>
      <w:pStyle w:val="a4"/>
      <w:rPr>
        <w:rtl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69F2E3B" wp14:editId="04EBC6DA">
          <wp:simplePos x="0" y="0"/>
          <wp:positionH relativeFrom="page">
            <wp:align>right</wp:align>
          </wp:positionH>
          <wp:positionV relativeFrom="paragraph">
            <wp:posOffset>-633730</wp:posOffset>
          </wp:positionV>
          <wp:extent cx="7601634" cy="124460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634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2A7"/>
    <w:multiLevelType w:val="hybridMultilevel"/>
    <w:tmpl w:val="95C8A8F0"/>
    <w:lvl w:ilvl="0" w:tplc="88968B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0694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634"/>
    <w:multiLevelType w:val="hybridMultilevel"/>
    <w:tmpl w:val="C4962D5A"/>
    <w:lvl w:ilvl="0" w:tplc="42EE188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12D20"/>
    <w:multiLevelType w:val="hybridMultilevel"/>
    <w:tmpl w:val="7E68CF58"/>
    <w:lvl w:ilvl="0" w:tplc="EF72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0483E"/>
    <w:multiLevelType w:val="hybridMultilevel"/>
    <w:tmpl w:val="3FE6CDEA"/>
    <w:lvl w:ilvl="0" w:tplc="CF22F6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3BD7"/>
    <w:multiLevelType w:val="hybridMultilevel"/>
    <w:tmpl w:val="A2447DC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 w16cid:durableId="291712116">
    <w:abstractNumId w:val="3"/>
  </w:num>
  <w:num w:numId="2" w16cid:durableId="792943785">
    <w:abstractNumId w:val="2"/>
  </w:num>
  <w:num w:numId="3" w16cid:durableId="1476795551">
    <w:abstractNumId w:val="4"/>
  </w:num>
  <w:num w:numId="4" w16cid:durableId="1200625284">
    <w:abstractNumId w:val="1"/>
  </w:num>
  <w:num w:numId="5" w16cid:durableId="203889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C"/>
    <w:rsid w:val="00117F92"/>
    <w:rsid w:val="00126CF5"/>
    <w:rsid w:val="001335BE"/>
    <w:rsid w:val="001718EF"/>
    <w:rsid w:val="001A686E"/>
    <w:rsid w:val="00212482"/>
    <w:rsid w:val="002A6533"/>
    <w:rsid w:val="002F0ED7"/>
    <w:rsid w:val="00315437"/>
    <w:rsid w:val="00482DF3"/>
    <w:rsid w:val="004B6C17"/>
    <w:rsid w:val="00535C48"/>
    <w:rsid w:val="00580EFD"/>
    <w:rsid w:val="00653215"/>
    <w:rsid w:val="006A67AE"/>
    <w:rsid w:val="006D5BAE"/>
    <w:rsid w:val="00844F76"/>
    <w:rsid w:val="008719E7"/>
    <w:rsid w:val="008A12FA"/>
    <w:rsid w:val="00A06247"/>
    <w:rsid w:val="00A66410"/>
    <w:rsid w:val="00A67BC2"/>
    <w:rsid w:val="00A97C75"/>
    <w:rsid w:val="00AE7A3D"/>
    <w:rsid w:val="00BA6B1D"/>
    <w:rsid w:val="00D704C5"/>
    <w:rsid w:val="00D81CC0"/>
    <w:rsid w:val="00DE3F4C"/>
    <w:rsid w:val="00E913F6"/>
    <w:rsid w:val="00EB5D22"/>
    <w:rsid w:val="00F725E2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B326"/>
  <w15:chartTrackingRefBased/>
  <w15:docId w15:val="{F28D8EC2-E7C9-40F2-A782-960295EC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B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F79D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15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EF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80EFD"/>
  </w:style>
  <w:style w:type="paragraph" w:styleId="a6">
    <w:name w:val="footer"/>
    <w:basedOn w:val="a"/>
    <w:link w:val="a7"/>
    <w:uiPriority w:val="99"/>
    <w:unhideWhenUsed/>
    <w:rsid w:val="00580EF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80EFD"/>
  </w:style>
  <w:style w:type="character" w:styleId="Hyperlink">
    <w:name w:val="Hyperlink"/>
    <w:rsid w:val="001335B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335B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שמיר</dc:creator>
  <cp:keywords/>
  <dc:description/>
  <cp:lastModifiedBy>דורון שמיר</cp:lastModifiedBy>
  <cp:revision>2</cp:revision>
  <dcterms:created xsi:type="dcterms:W3CDTF">2024-02-13T10:19:00Z</dcterms:created>
  <dcterms:modified xsi:type="dcterms:W3CDTF">2024-02-13T10:19:00Z</dcterms:modified>
</cp:coreProperties>
</file>